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0E11" w14:textId="57CE8D10" w:rsidR="0027123E" w:rsidRPr="0085608E" w:rsidRDefault="0027123E" w:rsidP="0027123E">
      <w:pPr>
        <w:pStyle w:val="a3"/>
        <w:rPr>
          <w:rFonts w:ascii="Century" w:hAnsi="Century"/>
          <w:sz w:val="32"/>
          <w:szCs w:val="32"/>
        </w:rPr>
      </w:pPr>
      <w:r w:rsidRPr="0085608E">
        <w:rPr>
          <w:rFonts w:ascii="Century" w:hAnsi="Century"/>
          <w:sz w:val="32"/>
          <w:szCs w:val="32"/>
        </w:rPr>
        <w:t xml:space="preserve">BBC Documentary: “Predator: The Secret Scandal </w:t>
      </w:r>
      <w:r w:rsidR="00FB56BC" w:rsidRPr="0085608E">
        <w:rPr>
          <w:rFonts w:ascii="Century" w:hAnsi="Century"/>
          <w:sz w:val="32"/>
          <w:szCs w:val="32"/>
        </w:rPr>
        <w:t>o</w:t>
      </w:r>
      <w:r w:rsidRPr="0085608E">
        <w:rPr>
          <w:rFonts w:ascii="Century" w:hAnsi="Century"/>
          <w:sz w:val="32"/>
          <w:szCs w:val="32"/>
        </w:rPr>
        <w:t>f J-Pop”</w:t>
      </w:r>
    </w:p>
    <w:p w14:paraId="087266BD" w14:textId="5A2FABC8" w:rsidR="009F23F9" w:rsidRPr="0085608E" w:rsidRDefault="001E601F" w:rsidP="009F23F9">
      <w:pPr>
        <w:pStyle w:val="a3"/>
        <w:rPr>
          <w:rFonts w:ascii="Century" w:hAnsi="Century"/>
        </w:rPr>
      </w:pPr>
      <w:r w:rsidRPr="0085608E">
        <w:rPr>
          <w:rFonts w:ascii="Century" w:hAnsi="Century"/>
          <w:sz w:val="20"/>
          <w:szCs w:val="20"/>
          <w:bdr w:val="single" w:sz="4" w:space="0" w:color="auto"/>
        </w:rPr>
        <w:t>１</w:t>
      </w:r>
      <w:r w:rsidRPr="0085608E">
        <w:rPr>
          <w:rFonts w:ascii="Century" w:hAnsi="Century"/>
        </w:rPr>
        <w:t xml:space="preserve">　</w:t>
      </w:r>
      <w:r w:rsidRPr="0085608E">
        <w:rPr>
          <w:rFonts w:ascii="Century" w:hAnsi="Century"/>
          <w:shd w:val="clear" w:color="auto" w:fill="FFFFFF"/>
        </w:rPr>
        <w:t>This</w:t>
      </w:r>
      <w:r w:rsidR="00D871B9" w:rsidRPr="0085608E">
        <w:rPr>
          <w:rFonts w:ascii="Century" w:hAnsi="Century"/>
          <w:shd w:val="clear" w:color="auto" w:fill="FFFFFF"/>
        </w:rPr>
        <w:t xml:space="preserve"> March, the BBC</w:t>
      </w:r>
      <w:r w:rsidR="009F23F9" w:rsidRPr="0085608E">
        <w:rPr>
          <w:rFonts w:ascii="Century" w:hAnsi="Century"/>
          <w:shd w:val="clear" w:color="auto" w:fill="FFFFFF"/>
        </w:rPr>
        <w:t xml:space="preserve">, </w:t>
      </w:r>
      <w:r w:rsidR="009F23F9" w:rsidRPr="0085608E">
        <w:rPr>
          <w:rFonts w:ascii="Century" w:hAnsi="Century" w:cs="Arial"/>
          <w:szCs w:val="21"/>
          <w:shd w:val="clear" w:color="auto" w:fill="FFFFFF"/>
        </w:rPr>
        <w:t xml:space="preserve">the national broadcaster of the </w:t>
      </w:r>
      <w:r w:rsidR="005D5B55" w:rsidRPr="0085608E">
        <w:rPr>
          <w:rFonts w:ascii="Century" w:hAnsi="Century" w:cs="Arial"/>
          <w:szCs w:val="21"/>
          <w:shd w:val="clear" w:color="auto" w:fill="FFFFFF"/>
        </w:rPr>
        <w:t>United Kingdom</w:t>
      </w:r>
      <w:r w:rsidR="009F23F9" w:rsidRPr="0085608E">
        <w:rPr>
          <w:rFonts w:ascii="Century" w:hAnsi="Century" w:cs="Arial"/>
          <w:szCs w:val="21"/>
          <w:shd w:val="clear" w:color="auto" w:fill="FFFFFF"/>
        </w:rPr>
        <w:t>,</w:t>
      </w:r>
      <w:r w:rsidR="00D871B9" w:rsidRPr="0085608E">
        <w:rPr>
          <w:rFonts w:ascii="Century" w:hAnsi="Century"/>
          <w:shd w:val="clear" w:color="auto" w:fill="FFFFFF"/>
        </w:rPr>
        <w:t xml:space="preserve"> aired a one-hour documentary, </w:t>
      </w:r>
      <w:r w:rsidR="003801C8">
        <w:rPr>
          <w:rFonts w:ascii="Century" w:hAnsi="Century" w:hint="eastAsia"/>
          <w:shd w:val="clear" w:color="auto" w:fill="FFFFFF"/>
        </w:rPr>
        <w:t>①</w:t>
      </w:r>
      <w:r w:rsidR="00D871B9" w:rsidRPr="003801C8">
        <w:rPr>
          <w:rFonts w:ascii="Century" w:hAnsi="Century"/>
          <w:u w:val="single"/>
          <w:shd w:val="clear" w:color="auto" w:fill="FFFFFF"/>
        </w:rPr>
        <w:t>“Predator: The Secret Scandal of J-Pop</w:t>
      </w:r>
      <w:r w:rsidR="009F23F9" w:rsidRPr="0085608E">
        <w:rPr>
          <w:rFonts w:ascii="Century" w:hAnsi="Century"/>
          <w:shd w:val="clear" w:color="auto" w:fill="FFFFFF"/>
        </w:rPr>
        <w:t>.</w:t>
      </w:r>
      <w:r w:rsidR="00D871B9" w:rsidRPr="0085608E">
        <w:rPr>
          <w:rFonts w:ascii="Century" w:hAnsi="Century"/>
          <w:shd w:val="clear" w:color="auto" w:fill="FFFFFF"/>
        </w:rPr>
        <w:t xml:space="preserve">” </w:t>
      </w:r>
      <w:r w:rsidR="00A82027" w:rsidRPr="0085608E">
        <w:rPr>
          <w:rFonts w:ascii="Century" w:hAnsi="Century"/>
          <w:shd w:val="clear" w:color="auto" w:fill="FFFFFF"/>
        </w:rPr>
        <w:t xml:space="preserve"> </w:t>
      </w:r>
      <w:r w:rsidR="009F23F9" w:rsidRPr="0085608E">
        <w:rPr>
          <w:rFonts w:ascii="Century" w:hAnsi="Century"/>
          <w:shd w:val="clear" w:color="auto" w:fill="FFFFFF"/>
        </w:rPr>
        <w:t>It</w:t>
      </w:r>
      <w:r w:rsidR="009F23F9" w:rsidRPr="0085608E">
        <w:rPr>
          <w:rFonts w:ascii="Century" w:hAnsi="Century"/>
        </w:rPr>
        <w:t xml:space="preserve"> </w:t>
      </w:r>
      <w:r w:rsidR="00A82027" w:rsidRPr="0085608E">
        <w:rPr>
          <w:rFonts w:ascii="Century" w:hAnsi="Century"/>
        </w:rPr>
        <w:t>revealed</w:t>
      </w:r>
      <w:r w:rsidR="009F23F9" w:rsidRPr="0085608E">
        <w:rPr>
          <w:rFonts w:ascii="Century" w:hAnsi="Century"/>
        </w:rPr>
        <w:t xml:space="preserve"> Johnny Kitagawa’s sexual abuse against minors</w:t>
      </w:r>
      <w:r w:rsidR="0027123E" w:rsidRPr="0085608E">
        <w:rPr>
          <w:rFonts w:ascii="Century" w:hAnsi="Century"/>
        </w:rPr>
        <w:t>,</w:t>
      </w:r>
      <w:r w:rsidR="009F23F9" w:rsidRPr="0085608E">
        <w:rPr>
          <w:rFonts w:ascii="Century" w:hAnsi="Century"/>
        </w:rPr>
        <w:t xml:space="preserve"> and the Japanese society’s silence on the issue for nearly 50 years. </w:t>
      </w:r>
    </w:p>
    <w:p w14:paraId="27DC1BDB" w14:textId="514D3112" w:rsidR="0027123E" w:rsidRPr="0085608E" w:rsidRDefault="007D3AA1" w:rsidP="0027123E">
      <w:pPr>
        <w:pStyle w:val="a3"/>
        <w:rPr>
          <w:rFonts w:ascii="Century" w:hAnsi="Century"/>
          <w:szCs w:val="21"/>
        </w:rPr>
      </w:pPr>
      <w:r w:rsidRPr="0085608E">
        <w:rPr>
          <w:rFonts w:ascii="Century" w:hAnsi="Century"/>
          <w:sz w:val="20"/>
          <w:szCs w:val="20"/>
          <w:bdr w:val="single" w:sz="4" w:space="0" w:color="auto"/>
        </w:rPr>
        <w:t>２</w:t>
      </w:r>
      <w:r w:rsidRPr="0085608E">
        <w:rPr>
          <w:rFonts w:ascii="Century" w:hAnsi="Century"/>
        </w:rPr>
        <w:t xml:space="preserve">　</w:t>
      </w:r>
      <w:r w:rsidRPr="0085608E">
        <w:rPr>
          <w:rFonts w:ascii="Century" w:hAnsi="Century"/>
        </w:rPr>
        <w:t xml:space="preserve">In Japan, </w:t>
      </w:r>
      <w:r w:rsidR="0027123E" w:rsidRPr="0085608E">
        <w:rPr>
          <w:rFonts w:ascii="Century" w:hAnsi="Century"/>
        </w:rPr>
        <w:t xml:space="preserve">Johnny </w:t>
      </w:r>
      <w:r w:rsidRPr="0085608E">
        <w:rPr>
          <w:rFonts w:ascii="Century" w:hAnsi="Century"/>
        </w:rPr>
        <w:t xml:space="preserve">Kitagawa was regarded as one of the </w:t>
      </w:r>
      <w:r w:rsidR="00A82027" w:rsidRPr="0085608E">
        <w:rPr>
          <w:rFonts w:ascii="Century" w:hAnsi="Century"/>
        </w:rPr>
        <w:t>largest</w:t>
      </w:r>
      <w:r w:rsidR="0027123E" w:rsidRPr="0085608E">
        <w:rPr>
          <w:rFonts w:ascii="Century" w:hAnsi="Century"/>
        </w:rPr>
        <w:t xml:space="preserve"> figures in the </w:t>
      </w:r>
      <w:r w:rsidRPr="0085608E">
        <w:rPr>
          <w:rFonts w:ascii="Century" w:hAnsi="Century"/>
        </w:rPr>
        <w:t xml:space="preserve">music industry. He founded </w:t>
      </w:r>
      <w:r w:rsidR="003801C8">
        <w:rPr>
          <w:rFonts w:ascii="Century" w:hAnsi="Century" w:hint="eastAsia"/>
        </w:rPr>
        <w:t>②</w:t>
      </w:r>
      <w:r w:rsidRPr="003801C8">
        <w:rPr>
          <w:rFonts w:ascii="Century" w:hAnsi="Century"/>
          <w:u w:val="single"/>
          <w:shd w:val="clear" w:color="auto" w:fill="FFFFFF"/>
        </w:rPr>
        <w:t>Johnny &amp; Associates Inc</w:t>
      </w:r>
      <w:r w:rsidRPr="0085608E">
        <w:rPr>
          <w:rFonts w:ascii="Century" w:hAnsi="Century"/>
          <w:shd w:val="clear" w:color="auto" w:fill="FFFFFF"/>
        </w:rPr>
        <w:t xml:space="preserve">., </w:t>
      </w:r>
      <w:r w:rsidRPr="0085608E">
        <w:rPr>
          <w:rFonts w:ascii="Century" w:hAnsi="Century"/>
        </w:rPr>
        <w:t>one of the</w:t>
      </w:r>
      <w:r w:rsidR="00A82027" w:rsidRPr="0085608E">
        <w:rPr>
          <w:rFonts w:ascii="Century" w:hAnsi="Century"/>
        </w:rPr>
        <w:t xml:space="preserve"> </w:t>
      </w:r>
      <w:r w:rsidRPr="0085608E">
        <w:rPr>
          <w:rFonts w:ascii="Century" w:hAnsi="Century"/>
        </w:rPr>
        <w:t xml:space="preserve">most influential talent agencies </w:t>
      </w:r>
      <w:r w:rsidR="00842277" w:rsidRPr="0085608E">
        <w:rPr>
          <w:rFonts w:ascii="Century" w:hAnsi="Century"/>
          <w:szCs w:val="21"/>
          <w:shd w:val="clear" w:color="auto" w:fill="FFFFFF"/>
        </w:rPr>
        <w:t>managing male idol actors and singers</w:t>
      </w:r>
      <w:r w:rsidRPr="0085608E">
        <w:rPr>
          <w:rFonts w:ascii="Century" w:hAnsi="Century"/>
          <w:szCs w:val="21"/>
        </w:rPr>
        <w:t xml:space="preserve">. </w:t>
      </w:r>
      <w:r w:rsidR="0027123E" w:rsidRPr="0085608E">
        <w:rPr>
          <w:rFonts w:ascii="Century" w:hAnsi="Century"/>
          <w:szCs w:val="21"/>
        </w:rPr>
        <w:t>His agency has produced dozens of popular boy bands such as SMAP</w:t>
      </w:r>
      <w:r w:rsidR="00842277" w:rsidRPr="0085608E">
        <w:rPr>
          <w:rFonts w:ascii="Century" w:hAnsi="Century"/>
          <w:szCs w:val="21"/>
        </w:rPr>
        <w:t xml:space="preserve"> and</w:t>
      </w:r>
      <w:r w:rsidR="0027123E" w:rsidRPr="0085608E">
        <w:rPr>
          <w:rFonts w:ascii="Century" w:hAnsi="Century"/>
          <w:szCs w:val="21"/>
        </w:rPr>
        <w:t xml:space="preserve"> Arashi.</w:t>
      </w:r>
    </w:p>
    <w:p w14:paraId="42256711" w14:textId="77777777" w:rsidR="00310226" w:rsidRPr="0085608E" w:rsidRDefault="007D3AA1" w:rsidP="00D53D5E">
      <w:pPr>
        <w:pStyle w:val="a3"/>
        <w:rPr>
          <w:rFonts w:ascii="Century" w:hAnsi="Century"/>
          <w:shd w:val="clear" w:color="auto" w:fill="FFFFFF"/>
        </w:rPr>
      </w:pPr>
      <w:r w:rsidRPr="0085608E">
        <w:rPr>
          <w:rFonts w:ascii="Century" w:hAnsi="Century"/>
          <w:sz w:val="20"/>
          <w:szCs w:val="20"/>
          <w:bdr w:val="single" w:sz="4" w:space="0" w:color="auto"/>
        </w:rPr>
        <w:t>３</w:t>
      </w:r>
      <w:r w:rsidR="009F23F9" w:rsidRPr="0085608E">
        <w:rPr>
          <w:rFonts w:ascii="Century" w:hAnsi="Century"/>
        </w:rPr>
        <w:t xml:space="preserve">  </w:t>
      </w:r>
      <w:r w:rsidR="00D53D5E" w:rsidRPr="0085608E">
        <w:rPr>
          <w:rFonts w:ascii="Century" w:hAnsi="Century"/>
        </w:rPr>
        <w:t>On April 12</w:t>
      </w:r>
      <w:r w:rsidR="00D53D5E" w:rsidRPr="0085608E">
        <w:rPr>
          <w:rFonts w:ascii="Century" w:hAnsi="Century"/>
          <w:vertAlign w:val="superscript"/>
        </w:rPr>
        <w:t>th</w:t>
      </w:r>
      <w:r w:rsidR="00D53D5E" w:rsidRPr="0085608E">
        <w:rPr>
          <w:rFonts w:ascii="Century" w:hAnsi="Century"/>
        </w:rPr>
        <w:t xml:space="preserve">, </w:t>
      </w:r>
      <w:r w:rsidR="00842277" w:rsidRPr="0085608E">
        <w:rPr>
          <w:rFonts w:ascii="Century" w:hAnsi="Century"/>
        </w:rPr>
        <w:t xml:space="preserve">Japanese-Brazilian singer-songwriter </w:t>
      </w:r>
      <w:r w:rsidR="00D53D5E" w:rsidRPr="0085608E">
        <w:rPr>
          <w:rFonts w:ascii="Century" w:hAnsi="Century"/>
        </w:rPr>
        <w:t>Kauan Okamoto</w:t>
      </w:r>
      <w:r w:rsidR="005D5B55" w:rsidRPr="0085608E">
        <w:rPr>
          <w:rFonts w:ascii="Century" w:hAnsi="Century"/>
        </w:rPr>
        <w:t>, 26,</w:t>
      </w:r>
      <w:r w:rsidR="00D53D5E" w:rsidRPr="0085608E">
        <w:rPr>
          <w:rFonts w:ascii="Century" w:hAnsi="Century"/>
        </w:rPr>
        <w:t xml:space="preserve"> said he was sexually abused by Johnny Kitagawa</w:t>
      </w:r>
      <w:r w:rsidR="00842277" w:rsidRPr="0085608E">
        <w:rPr>
          <w:rFonts w:ascii="Century" w:hAnsi="Century"/>
        </w:rPr>
        <w:t xml:space="preserve"> </w:t>
      </w:r>
      <w:r w:rsidR="00A82027" w:rsidRPr="0085608E">
        <w:rPr>
          <w:rFonts w:ascii="Century" w:hAnsi="Century"/>
        </w:rPr>
        <w:t>at least</w:t>
      </w:r>
      <w:r w:rsidR="00D53D5E" w:rsidRPr="0085608E">
        <w:rPr>
          <w:rFonts w:ascii="Century" w:hAnsi="Century"/>
        </w:rPr>
        <w:t xml:space="preserve"> </w:t>
      </w:r>
      <w:r w:rsidR="00A82027" w:rsidRPr="0085608E">
        <w:rPr>
          <w:rFonts w:ascii="Century" w:hAnsi="Century"/>
        </w:rPr>
        <w:t>15</w:t>
      </w:r>
      <w:r w:rsidR="00D53D5E" w:rsidRPr="0085608E">
        <w:rPr>
          <w:rFonts w:ascii="Century" w:hAnsi="Century"/>
        </w:rPr>
        <w:t xml:space="preserve"> times from 2012-2016, beginning when he was 15. Okamoto said he had been compelled to speak out after the BBC released the documentary. </w:t>
      </w:r>
      <w:r w:rsidR="00310226" w:rsidRPr="0085608E">
        <w:rPr>
          <w:rFonts w:ascii="Century" w:hAnsi="Century"/>
          <w:shd w:val="clear" w:color="auto" w:fill="FFFFFF"/>
        </w:rPr>
        <w:t>Okamot</w:t>
      </w:r>
      <w:r w:rsidR="00A82027" w:rsidRPr="0085608E">
        <w:rPr>
          <w:rFonts w:ascii="Century" w:hAnsi="Century"/>
          <w:shd w:val="clear" w:color="auto" w:fill="FFFFFF"/>
        </w:rPr>
        <w:t xml:space="preserve">o </w:t>
      </w:r>
      <w:r w:rsidR="00310226" w:rsidRPr="0085608E">
        <w:rPr>
          <w:rFonts w:ascii="Century" w:hAnsi="Century"/>
          <w:shd w:val="clear" w:color="auto" w:fill="FFFFFF"/>
        </w:rPr>
        <w:t>spoke at a news conference held at the Foreign Correspondents’ Club of Japan in Tokyo.</w:t>
      </w:r>
      <w:r w:rsidR="00AC1B4A" w:rsidRPr="0085608E">
        <w:rPr>
          <w:rFonts w:ascii="Century" w:hAnsi="Century"/>
          <w:shd w:val="clear" w:color="auto" w:fill="FFFFFF"/>
        </w:rPr>
        <w:t xml:space="preserve"> "Japanese media are extremely reluctant to cover this issue, but I have heard foreign media, like the BBC, might report on it," he said.</w:t>
      </w:r>
      <w:r w:rsidR="00310226" w:rsidRPr="0085608E">
        <w:rPr>
          <w:rFonts w:ascii="Century" w:hAnsi="Century"/>
          <w:shd w:val="clear" w:color="auto" w:fill="FFFFFF"/>
        </w:rPr>
        <w:t xml:space="preserve">　</w:t>
      </w:r>
    </w:p>
    <w:p w14:paraId="2FEFCE18" w14:textId="5558D7F4" w:rsidR="005D5B55" w:rsidRPr="0085608E" w:rsidRDefault="007D3AA1" w:rsidP="00D53D5E">
      <w:pPr>
        <w:pStyle w:val="a3"/>
        <w:rPr>
          <w:rFonts w:ascii="Century" w:hAnsi="Century"/>
          <w:shd w:val="clear" w:color="auto" w:fill="FFFFFF"/>
        </w:rPr>
      </w:pPr>
      <w:r w:rsidRPr="0085608E">
        <w:rPr>
          <w:rFonts w:ascii="Century" w:hAnsi="Century"/>
          <w:sz w:val="20"/>
          <w:szCs w:val="20"/>
          <w:bdr w:val="single" w:sz="4" w:space="0" w:color="auto"/>
        </w:rPr>
        <w:t>４</w:t>
      </w:r>
      <w:r w:rsidR="005D5B55" w:rsidRPr="0085608E">
        <w:rPr>
          <w:rFonts w:ascii="Century" w:hAnsi="Century"/>
        </w:rPr>
        <w:t xml:space="preserve">　</w:t>
      </w:r>
      <w:r w:rsidR="00D53D5E" w:rsidRPr="0085608E">
        <w:rPr>
          <w:rFonts w:ascii="Century" w:hAnsi="Century"/>
        </w:rPr>
        <w:t>Okamoto added he believed as many as 100 boys are the victims of the abuse.</w:t>
      </w:r>
      <w:r w:rsidR="005D5B55" w:rsidRPr="0085608E">
        <w:rPr>
          <w:rFonts w:ascii="Century" w:hAnsi="Century"/>
        </w:rPr>
        <w:t xml:space="preserve"> He </w:t>
      </w:r>
      <w:r w:rsidR="005D5B55" w:rsidRPr="0085608E">
        <w:rPr>
          <w:rFonts w:ascii="Century" w:hAnsi="Century"/>
          <w:shd w:val="clear" w:color="auto" w:fill="FFFFFF"/>
        </w:rPr>
        <w:t xml:space="preserve">said that he and other boys at the agency could not refuse Kitagawa because they feared their </w:t>
      </w:r>
      <w:r w:rsidR="0027123E" w:rsidRPr="0085608E">
        <w:rPr>
          <w:rFonts w:ascii="Century" w:hAnsi="Century"/>
          <w:shd w:val="clear" w:color="auto" w:fill="FFFFFF"/>
        </w:rPr>
        <w:t xml:space="preserve">future </w:t>
      </w:r>
      <w:r w:rsidR="005D5B55" w:rsidRPr="0085608E">
        <w:rPr>
          <w:rFonts w:ascii="Century" w:hAnsi="Century"/>
          <w:shd w:val="clear" w:color="auto" w:fill="FFFFFF"/>
        </w:rPr>
        <w:t>careers in show business would be harmed.</w:t>
      </w:r>
      <w:r w:rsidR="0027123E" w:rsidRPr="0085608E">
        <w:rPr>
          <w:rFonts w:ascii="Century" w:hAnsi="Century"/>
        </w:rPr>
        <w:t xml:space="preserve"> </w:t>
      </w:r>
    </w:p>
    <w:p w14:paraId="1DC23D2C" w14:textId="6FC8C8A3" w:rsidR="005D5B55" w:rsidRPr="0085608E" w:rsidRDefault="005D5B55" w:rsidP="003801C8">
      <w:pPr>
        <w:pStyle w:val="a3"/>
        <w:pBdr>
          <w:bottom w:val="single" w:sz="4" w:space="1" w:color="auto"/>
        </w:pBdr>
        <w:rPr>
          <w:rFonts w:ascii="Century" w:hAnsi="Century"/>
          <w:sz w:val="20"/>
          <w:szCs w:val="20"/>
          <w:bdr w:val="single" w:sz="4" w:space="0" w:color="auto"/>
        </w:rPr>
      </w:pPr>
      <w:r w:rsidRPr="0085608E">
        <w:rPr>
          <w:rFonts w:ascii="Century" w:hAnsi="Century"/>
          <w:sz w:val="20"/>
          <w:szCs w:val="20"/>
          <w:bdr w:val="single" w:sz="4" w:space="0" w:color="auto"/>
        </w:rPr>
        <w:t>５</w:t>
      </w:r>
      <w:r w:rsidRPr="0085608E">
        <w:rPr>
          <w:rFonts w:ascii="Century" w:hAnsi="Century"/>
        </w:rPr>
        <w:t xml:space="preserve">　</w:t>
      </w:r>
      <w:r w:rsidRPr="0085608E">
        <w:rPr>
          <w:rFonts w:ascii="Century" w:hAnsi="Century"/>
        </w:rPr>
        <w:t xml:space="preserve">Before Kitagawa died at the age of 87 in 2019, he </w:t>
      </w:r>
      <w:r w:rsidR="00FB56BC" w:rsidRPr="0085608E">
        <w:rPr>
          <w:rFonts w:ascii="Century" w:hAnsi="Century"/>
        </w:rPr>
        <w:t xml:space="preserve">had </w:t>
      </w:r>
      <w:r w:rsidRPr="0085608E">
        <w:rPr>
          <w:rFonts w:ascii="Century" w:hAnsi="Century"/>
        </w:rPr>
        <w:t xml:space="preserve">denied all accusations </w:t>
      </w:r>
      <w:r w:rsidR="00A82027" w:rsidRPr="0085608E">
        <w:rPr>
          <w:rFonts w:ascii="Century" w:hAnsi="Century"/>
        </w:rPr>
        <w:t xml:space="preserve">of sexual abuse, </w:t>
      </w:r>
      <w:r w:rsidRPr="0085608E">
        <w:rPr>
          <w:rFonts w:ascii="Century" w:hAnsi="Century"/>
        </w:rPr>
        <w:t xml:space="preserve">and never faced charges. </w:t>
      </w:r>
      <w:r w:rsidR="00FF5F51">
        <w:rPr>
          <w:rFonts w:ascii="Century" w:hAnsi="Century"/>
        </w:rPr>
        <w:t xml:space="preserve"> </w:t>
      </w:r>
      <w:r w:rsidRPr="0085608E">
        <w:rPr>
          <w:rFonts w:ascii="Century" w:hAnsi="Century"/>
        </w:rPr>
        <w:t>A BBC documentary in March detailed allegations from several victims.</w:t>
      </w:r>
      <w:r w:rsidR="0027123E" w:rsidRPr="0085608E">
        <w:rPr>
          <w:rFonts w:ascii="Century" w:hAnsi="Century"/>
        </w:rPr>
        <w:t xml:space="preserve"> </w:t>
      </w:r>
    </w:p>
    <w:p w14:paraId="2D8E3DB7" w14:textId="305E9141" w:rsidR="00D3193A" w:rsidRPr="003801C8" w:rsidRDefault="00D3193A" w:rsidP="00D3193A">
      <w:pPr>
        <w:pStyle w:val="a3"/>
        <w:rPr>
          <w:rFonts w:ascii="UD デジタル 教科書体 NK-R" w:eastAsia="UD デジタル 教科書体 NK-R" w:hAnsi="Century"/>
          <w:sz w:val="20"/>
          <w:szCs w:val="20"/>
        </w:rPr>
      </w:pPr>
      <w:r w:rsidRPr="003801C8">
        <w:rPr>
          <w:rFonts w:ascii="UD デジタル 教科書体 NK-R" w:eastAsia="UD デジタル 教科書体 NK-R" w:hAnsi="Century" w:hint="eastAsia"/>
          <w:sz w:val="20"/>
          <w:szCs w:val="20"/>
        </w:rPr>
        <w:t xml:space="preserve">predator捕食者  　broadcaster放送局　　　　air放送する　　　reveal明らかにする　　　minor未成年者　　　　issue問題　</w:t>
      </w:r>
    </w:p>
    <w:p w14:paraId="48030386" w14:textId="2811A576" w:rsidR="00D3193A" w:rsidRPr="003801C8" w:rsidRDefault="00D3193A" w:rsidP="003801C8">
      <w:pPr>
        <w:pStyle w:val="a3"/>
        <w:pBdr>
          <w:bottom w:val="single" w:sz="4" w:space="1" w:color="auto"/>
        </w:pBdr>
        <w:rPr>
          <w:rFonts w:ascii="UD デジタル 教科書体 NK-R" w:eastAsia="UD デジタル 教科書体 NK-R" w:hAnsi="Century"/>
        </w:rPr>
      </w:pPr>
      <w:r w:rsidRPr="003801C8">
        <w:rPr>
          <w:rFonts w:ascii="UD デジタル 教科書体 NK-R" w:eastAsia="UD デジタル 教科書体 NK-R" w:hAnsi="Century" w:hint="eastAsia"/>
          <w:sz w:val="20"/>
          <w:szCs w:val="20"/>
        </w:rPr>
        <w:t xml:space="preserve">regard A as B: AをBとみなす　　　figure人物　　　industry産業　　</w:t>
      </w:r>
      <w:r w:rsidR="003801C8" w:rsidRPr="003801C8">
        <w:rPr>
          <w:rFonts w:ascii="UD デジタル 教科書体 NK-R" w:eastAsia="UD デジタル 教科書体 NK-R" w:hAnsi="Century" w:hint="eastAsia"/>
          <w:sz w:val="20"/>
          <w:szCs w:val="20"/>
        </w:rPr>
        <w:t xml:space="preserve">　</w:t>
      </w:r>
      <w:r w:rsidRPr="003801C8">
        <w:rPr>
          <w:rFonts w:ascii="UD デジタル 教科書体 NK-R" w:eastAsia="UD デジタル 教科書体 NK-R" w:hAnsi="Century" w:hint="eastAsia"/>
          <w:sz w:val="20"/>
          <w:szCs w:val="20"/>
        </w:rPr>
        <w:t>agency事務所　　　　be compelled to～：やむを得ず～する</w:t>
      </w:r>
      <w:r w:rsidR="003801C8" w:rsidRPr="003801C8">
        <w:rPr>
          <w:rFonts w:ascii="UD デジタル 教科書体 NK-R" w:eastAsia="UD デジタル 教科書体 NK-R" w:hAnsi="Century" w:hint="eastAsia"/>
          <w:sz w:val="20"/>
          <w:szCs w:val="20"/>
        </w:rPr>
        <w:t xml:space="preserve">　　　</w:t>
      </w:r>
      <w:r w:rsidRPr="003801C8">
        <w:rPr>
          <w:rFonts w:ascii="UD デジタル 教科書体 NK-R" w:eastAsia="UD デジタル 教科書体 NK-R" w:hAnsi="Century" w:hint="eastAsia"/>
          <w:sz w:val="20"/>
          <w:szCs w:val="20"/>
        </w:rPr>
        <w:t>speak out</w:t>
      </w:r>
      <w:r w:rsidR="003801C8">
        <w:rPr>
          <w:rFonts w:ascii="UD デジタル 教科書体 NK-R" w:eastAsia="UD デジタル 教科書体 NK-R" w:hAnsi="Century" w:hint="eastAsia"/>
          <w:sz w:val="20"/>
          <w:szCs w:val="20"/>
        </w:rPr>
        <w:t>はっきり</w:t>
      </w:r>
      <w:r w:rsidRPr="003801C8">
        <w:rPr>
          <w:rFonts w:ascii="UD デジタル 教科書体 NK-R" w:eastAsia="UD デジタル 教科書体 NK-R" w:hAnsi="Century" w:hint="eastAsia"/>
          <w:sz w:val="20"/>
          <w:szCs w:val="20"/>
        </w:rPr>
        <w:t xml:space="preserve">と意見を述べる　　　</w:t>
      </w:r>
      <w:r w:rsidR="003801C8" w:rsidRPr="003801C8">
        <w:rPr>
          <w:rFonts w:ascii="UD デジタル 教科書体 NK-R" w:eastAsia="UD デジタル 教科書体 NK-R" w:hAnsi="Century" w:hint="eastAsia"/>
          <w:sz w:val="20"/>
          <w:szCs w:val="20"/>
        </w:rPr>
        <w:t xml:space="preserve">news conference記者会見　　　 </w:t>
      </w:r>
      <w:r w:rsidR="003801C8" w:rsidRPr="003801C8">
        <w:rPr>
          <w:rFonts w:ascii="UD デジタル 教科書体 NK-R" w:eastAsia="UD デジタル 教科書体 NK-R" w:hAnsi="Arial" w:cs="Arial" w:hint="eastAsia"/>
          <w:sz w:val="20"/>
          <w:szCs w:val="20"/>
          <w:shd w:val="clear" w:color="auto" w:fill="FFFFFF"/>
          <w:lang w:eastAsia="zh-CN"/>
        </w:rPr>
        <w:t>b</w:t>
      </w:r>
      <w:r w:rsidR="003801C8" w:rsidRPr="003801C8">
        <w:rPr>
          <w:rFonts w:ascii="UD デジタル 教科書体 NK-R" w:eastAsia="UD デジタル 教科書体 NK-R" w:hAnsi="Arial" w:cs="Arial" w:hint="eastAsia"/>
          <w:sz w:val="20"/>
          <w:szCs w:val="20"/>
          <w:shd w:val="clear" w:color="auto" w:fill="FFFFFF"/>
        </w:rPr>
        <w:t>e reluctant to V： ～するのを嫌がる　　　add付け加える　　refuse拒否する　 deny否定する　　accusation告発</w:t>
      </w:r>
      <w:r w:rsidR="003801C8">
        <w:rPr>
          <w:rFonts w:ascii="UD デジタル 教科書体 NK-R" w:eastAsia="UD デジタル 教科書体 NK-R" w:hAnsi="Arial" w:cs="Arial" w:hint="eastAsia"/>
          <w:sz w:val="20"/>
          <w:szCs w:val="20"/>
          <w:shd w:val="clear" w:color="auto" w:fill="FFFFFF"/>
        </w:rPr>
        <w:t xml:space="preserve">　　　</w:t>
      </w:r>
      <w:r w:rsidR="003801C8" w:rsidRPr="003801C8">
        <w:rPr>
          <w:rFonts w:ascii="UD デジタル 教科書体 NK-R" w:eastAsia="UD デジタル 教科書体 NK-R" w:hAnsi="Century" w:hint="eastAsia"/>
        </w:rPr>
        <w:t xml:space="preserve">charge告訴・罪　　　allegation申立　　</w:t>
      </w:r>
    </w:p>
    <w:p w14:paraId="60B7045A" w14:textId="7926B290" w:rsidR="003801C8" w:rsidRPr="00D3193A" w:rsidRDefault="003801C8" w:rsidP="003801C8">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w:t>
      </w:r>
      <w:r w:rsidRPr="00D3193A">
        <w:rPr>
          <w:rFonts w:ascii="UD デジタル 教科書体 NK-R" w:eastAsia="UD デジタル 教科書体 NK-R" w:hAnsi="Century" w:hint="eastAsia"/>
          <w:sz w:val="20"/>
          <w:szCs w:val="20"/>
        </w:rPr>
        <w:t>abuse</w:t>
      </w:r>
      <w:r>
        <w:rPr>
          <w:rFonts w:ascii="UD デジタル 教科書体 NK-R" w:eastAsia="UD デジタル 教科書体 NK-R" w:hAnsi="Century" w:hint="eastAsia"/>
          <w:sz w:val="20"/>
          <w:szCs w:val="20"/>
        </w:rPr>
        <w:t>の発音に注意しましょう：</w:t>
      </w:r>
      <w:r w:rsidRPr="00D3193A">
        <w:rPr>
          <w:rFonts w:ascii="Segoe UI Emoji" w:eastAsia="UD デジタル 教科書体 NK-R" w:hAnsi="Segoe UI Emoji" w:cs="Segoe UI Emoji"/>
        </w:rPr>
        <w:t>🔴</w:t>
      </w:r>
      <w:r w:rsidRPr="00D3193A">
        <w:rPr>
          <w:rFonts w:ascii="UD デジタル 教科書体 NK-R" w:eastAsia="UD デジタル 教科書体 NK-R" w:hint="eastAsia"/>
        </w:rPr>
        <w:t>動詞：［</w:t>
      </w:r>
      <w:proofErr w:type="spellStart"/>
      <w:r w:rsidRPr="00D3193A">
        <w:rPr>
          <w:rFonts w:ascii="UD デジタル 教科書体 NK-R" w:eastAsia="UD デジタル 教科書体 NK-R" w:hint="eastAsia"/>
        </w:rPr>
        <w:t>ə</w:t>
      </w:r>
      <w:r w:rsidRPr="00D3193A">
        <w:rPr>
          <w:rFonts w:ascii="UD デジタル 教科書体 NK-R" w:eastAsia="UD デジタル 教科書体 NK-R" w:hint="eastAsia"/>
        </w:rPr>
        <w:t>bj</w:t>
      </w:r>
      <w:r w:rsidRPr="00D3193A">
        <w:rPr>
          <w:rFonts w:ascii="UD デジタル 教科書体 NK-R" w:eastAsia="UD デジタル 教科書体 NK-R" w:hint="eastAsia"/>
        </w:rPr>
        <w:t>ú</w:t>
      </w:r>
      <w:proofErr w:type="spellEnd"/>
      <w:r w:rsidRPr="00D3193A">
        <w:rPr>
          <w:rFonts w:ascii="ＭＳ 明朝" w:eastAsia="ＭＳ 明朝" w:hAnsi="ＭＳ 明朝" w:cs="ＭＳ 明朝" w:hint="eastAsia"/>
        </w:rPr>
        <w:t>ː</w:t>
      </w:r>
      <w:r w:rsidRPr="00D3193A">
        <w:rPr>
          <w:rFonts w:ascii="UD デジタル 教科書体 NK-R" w:eastAsia="UD デジタル 教科書体 NK-R" w:hint="eastAsia"/>
        </w:rPr>
        <w:t>z］</w:t>
      </w:r>
      <w:r>
        <w:rPr>
          <w:rFonts w:ascii="UD デジタル 教科書体 NK-R" w:eastAsia="UD デジタル 教科書体 NK-R" w:hint="eastAsia"/>
        </w:rPr>
        <w:t>虐待する</w:t>
      </w:r>
      <w:r w:rsidRPr="00D3193A">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D3193A">
        <w:rPr>
          <w:rFonts w:ascii="Segoe UI Emoji" w:eastAsia="UD デジタル 教科書体 NK-R" w:hAnsi="Segoe UI Emoji" w:cs="Segoe UI Emoji"/>
        </w:rPr>
        <w:t>🔴</w:t>
      </w:r>
      <w:r w:rsidRPr="00D3193A">
        <w:rPr>
          <w:rFonts w:ascii="UD デジタル 教科書体 NK-R" w:eastAsia="UD デジタル 教科書体 NK-R" w:hint="eastAsia"/>
        </w:rPr>
        <w:t>名詞：［</w:t>
      </w:r>
      <w:proofErr w:type="spellStart"/>
      <w:r w:rsidRPr="00D3193A">
        <w:rPr>
          <w:rFonts w:ascii="UD デジタル 教科書体 NK-R" w:eastAsia="UD デジタル 教科書体 NK-R" w:hint="eastAsia"/>
        </w:rPr>
        <w:t>ə</w:t>
      </w:r>
      <w:r w:rsidRPr="00D3193A">
        <w:rPr>
          <w:rFonts w:ascii="UD デジタル 教科書体 NK-R" w:eastAsia="UD デジタル 教科書体 NK-R" w:hint="eastAsia"/>
        </w:rPr>
        <w:t>bj</w:t>
      </w:r>
      <w:r w:rsidRPr="00D3193A">
        <w:rPr>
          <w:rFonts w:ascii="UD デジタル 教科書体 NK-R" w:eastAsia="UD デジタル 教科書体 NK-R" w:hint="eastAsia"/>
        </w:rPr>
        <w:t>ú</w:t>
      </w:r>
      <w:proofErr w:type="spellEnd"/>
      <w:r w:rsidRPr="00D3193A">
        <w:rPr>
          <w:rFonts w:ascii="ＭＳ 明朝" w:eastAsia="ＭＳ 明朝" w:hAnsi="ＭＳ 明朝" w:cs="ＭＳ 明朝" w:hint="eastAsia"/>
        </w:rPr>
        <w:t>ː</w:t>
      </w:r>
      <w:r w:rsidRPr="00D3193A">
        <w:rPr>
          <w:rFonts w:ascii="UD デジタル 教科書体 NK-R" w:eastAsia="UD デジタル 教科書体 NK-R" w:hint="eastAsia"/>
        </w:rPr>
        <w:t>s］</w:t>
      </w:r>
      <w:r>
        <w:rPr>
          <w:rFonts w:ascii="UD デジタル 教科書体 NK-R" w:eastAsia="UD デジタル 教科書体 NK-R" w:hint="eastAsia"/>
        </w:rPr>
        <w:t>虐待</w:t>
      </w:r>
    </w:p>
    <w:p w14:paraId="5C7595D3" w14:textId="7EB60276" w:rsidR="0027123E" w:rsidRPr="0085608E" w:rsidRDefault="003801C8" w:rsidP="009F23F9">
      <w:pPr>
        <w:pStyle w:val="a3"/>
        <w:rPr>
          <w:rFonts w:ascii="Century" w:hAnsi="Century"/>
          <w:lang w:eastAsia="zh-CN"/>
        </w:rPr>
      </w:pPr>
      <w:r>
        <w:rPr>
          <w:rFonts w:ascii="UD デジタル 教科書体 NK-R" w:eastAsia="UD デジタル 教科書体 NK-R" w:hAnsi="Century" w:hint="eastAsia"/>
          <w:sz w:val="20"/>
          <w:szCs w:val="20"/>
        </w:rPr>
        <w:t>★</w:t>
      </w:r>
      <w:r w:rsidRPr="003801C8">
        <w:rPr>
          <w:rFonts w:ascii="UD デジタル 教科書体 NK-R" w:eastAsia="UD デジタル 教科書体 NK-R" w:hAnsi="Century" w:hint="eastAsia"/>
          <w:sz w:val="20"/>
          <w:szCs w:val="20"/>
        </w:rPr>
        <w:t>Johnny’s Associates Inc.(Incorporated)：株式会社ジャニーズ事務所</w:t>
      </w:r>
    </w:p>
    <w:p w14:paraId="2CB5A2C3" w14:textId="3F44B7D2" w:rsidR="003801C8" w:rsidRPr="003801C8" w:rsidRDefault="003801C8" w:rsidP="003801C8">
      <w:pPr>
        <w:pStyle w:val="a3"/>
        <w:rPr>
          <w:rFonts w:ascii="UD デジタル 教科書体 NK-R" w:eastAsia="UD デジタル 教科書体 NK-R" w:hAnsi="Arial" w:cs="Arial"/>
          <w:sz w:val="20"/>
          <w:szCs w:val="20"/>
          <w:shd w:val="clear" w:color="auto" w:fill="FFFFFF"/>
        </w:rPr>
      </w:pPr>
      <w:r>
        <w:rPr>
          <w:rFonts w:ascii="UD デジタル 教科書体 NK-R" w:eastAsia="UD デジタル 教科書体 NK-R" w:hAnsi="Century" w:hint="eastAsia"/>
          <w:sz w:val="20"/>
          <w:szCs w:val="20"/>
        </w:rPr>
        <w:t>★</w:t>
      </w:r>
      <w:r w:rsidRPr="003801C8">
        <w:rPr>
          <w:rFonts w:ascii="UD デジタル 教科書体 NK-R" w:eastAsia="UD デジタル 教科書体 NK-R" w:hAnsi="Century" w:hint="eastAsia"/>
          <w:sz w:val="20"/>
          <w:szCs w:val="20"/>
        </w:rPr>
        <w:t>Foreign Correspondents’ Club of Japan</w:t>
      </w:r>
      <w:r w:rsidRPr="003801C8">
        <w:rPr>
          <w:rFonts w:ascii="UD デジタル 教科書体 NK-R" w:eastAsia="UD デジタル 教科書体 NK-R" w:hAnsi="Arial" w:cs="Arial" w:hint="eastAsia"/>
          <w:sz w:val="20"/>
          <w:szCs w:val="20"/>
          <w:shd w:val="clear" w:color="auto" w:fill="FFFFFF"/>
        </w:rPr>
        <w:t xml:space="preserve">日本外国特派員協会 </w:t>
      </w:r>
    </w:p>
    <w:p w14:paraId="26019D17" w14:textId="77777777" w:rsidR="0027123E" w:rsidRPr="0085608E" w:rsidRDefault="0027123E" w:rsidP="009F23F9">
      <w:pPr>
        <w:pStyle w:val="a3"/>
        <w:rPr>
          <w:rFonts w:ascii="Century" w:hAnsi="Century"/>
        </w:rPr>
      </w:pPr>
    </w:p>
    <w:p w14:paraId="26F44DB4" w14:textId="44FABB9E" w:rsidR="0027123E" w:rsidRPr="003801C8" w:rsidRDefault="003801C8" w:rsidP="009F23F9">
      <w:pPr>
        <w:pStyle w:val="a3"/>
        <w:rPr>
          <w:rFonts w:ascii="Century" w:hAnsi="Century"/>
          <w:szCs w:val="21"/>
        </w:rPr>
      </w:pPr>
      <w:r w:rsidRPr="003801C8">
        <w:rPr>
          <w:rFonts w:ascii="Century" w:hAnsi="Century" w:hint="eastAsia"/>
          <w:szCs w:val="21"/>
        </w:rPr>
        <w:t>Q</w:t>
      </w:r>
      <w:r w:rsidRPr="003801C8">
        <w:rPr>
          <w:rFonts w:ascii="Century" w:hAnsi="Century"/>
          <w:szCs w:val="21"/>
        </w:rPr>
        <w:t xml:space="preserve">1  </w:t>
      </w:r>
      <w:r w:rsidRPr="003801C8">
        <w:rPr>
          <w:rFonts w:ascii="Century" w:hAnsi="Century" w:hint="eastAsia"/>
          <w:szCs w:val="21"/>
        </w:rPr>
        <w:t>Regarding</w:t>
      </w:r>
      <w:r w:rsidRPr="003801C8">
        <w:rPr>
          <w:rFonts w:ascii="Century" w:hAnsi="Century"/>
          <w:szCs w:val="21"/>
        </w:rPr>
        <w:t xml:space="preserve"> </w:t>
      </w:r>
      <w:r w:rsidRPr="003801C8">
        <w:rPr>
          <w:rFonts w:ascii="Century" w:hAnsi="Century" w:hint="eastAsia"/>
          <w:szCs w:val="21"/>
        </w:rPr>
        <w:t>①</w:t>
      </w:r>
      <w:r w:rsidRPr="003801C8">
        <w:rPr>
          <w:rFonts w:ascii="Century" w:hAnsi="Century"/>
          <w:szCs w:val="21"/>
          <w:u w:val="single"/>
          <w:shd w:val="clear" w:color="auto" w:fill="FFFFFF"/>
        </w:rPr>
        <w:t>“Predator: The Secret Scandal of J-Pop</w:t>
      </w:r>
      <w:r w:rsidRPr="003801C8">
        <w:rPr>
          <w:rFonts w:ascii="Century" w:hAnsi="Century" w:hint="eastAsia"/>
          <w:szCs w:val="21"/>
        </w:rPr>
        <w:t>,</w:t>
      </w:r>
    </w:p>
    <w:p w14:paraId="0555BDC6" w14:textId="24D0EE84" w:rsidR="0027123E" w:rsidRPr="003801C8" w:rsidRDefault="003801C8" w:rsidP="009F23F9">
      <w:pPr>
        <w:pStyle w:val="a3"/>
        <w:rPr>
          <w:rFonts w:ascii="Century" w:hAnsi="Century"/>
          <w:szCs w:val="21"/>
        </w:rPr>
      </w:pPr>
      <w:r w:rsidRPr="003801C8">
        <w:rPr>
          <w:rFonts w:ascii="Century" w:hAnsi="Century" w:hint="eastAsia"/>
          <w:szCs w:val="21"/>
        </w:rPr>
        <w:t>(</w:t>
      </w:r>
      <w:r w:rsidRPr="003801C8">
        <w:rPr>
          <w:rFonts w:ascii="Century" w:hAnsi="Century"/>
          <w:szCs w:val="21"/>
        </w:rPr>
        <w:t xml:space="preserve">1)Which broadcaster aired the program? </w:t>
      </w:r>
    </w:p>
    <w:p w14:paraId="1631A7E6" w14:textId="77777777" w:rsidR="003801C8" w:rsidRPr="003801C8" w:rsidRDefault="003801C8" w:rsidP="009F23F9">
      <w:pPr>
        <w:pStyle w:val="a3"/>
        <w:rPr>
          <w:rFonts w:ascii="Century" w:hAnsi="Century"/>
          <w:szCs w:val="21"/>
        </w:rPr>
      </w:pPr>
      <w:r w:rsidRPr="003801C8">
        <w:rPr>
          <w:rFonts w:ascii="Century" w:hAnsi="Century" w:hint="eastAsia"/>
          <w:szCs w:val="21"/>
        </w:rPr>
        <w:t>(</w:t>
      </w:r>
      <w:r w:rsidRPr="003801C8">
        <w:rPr>
          <w:rFonts w:ascii="Century" w:hAnsi="Century"/>
          <w:szCs w:val="21"/>
        </w:rPr>
        <w:t>2)How long was the program?</w:t>
      </w:r>
    </w:p>
    <w:p w14:paraId="455DFE11" w14:textId="258A0FC0" w:rsidR="0027123E" w:rsidRPr="003801C8" w:rsidRDefault="003801C8" w:rsidP="009F23F9">
      <w:pPr>
        <w:pStyle w:val="a3"/>
        <w:rPr>
          <w:rFonts w:ascii="Century" w:hAnsi="Century"/>
          <w:szCs w:val="21"/>
        </w:rPr>
      </w:pPr>
      <w:r w:rsidRPr="003801C8">
        <w:rPr>
          <w:rFonts w:ascii="Century" w:hAnsi="Century"/>
          <w:szCs w:val="21"/>
        </w:rPr>
        <w:t>(3)</w:t>
      </w:r>
      <w:r w:rsidR="00C41CE2">
        <w:rPr>
          <w:rFonts w:ascii="Century" w:hAnsi="Century" w:hint="eastAsia"/>
          <w:szCs w:val="21"/>
        </w:rPr>
        <w:t>この番組が着目している２つのテーマを説明しましょう。</w:t>
      </w:r>
    </w:p>
    <w:p w14:paraId="41E8A14D" w14:textId="77777777" w:rsidR="0027123E" w:rsidRPr="003801C8" w:rsidRDefault="0027123E" w:rsidP="009F23F9">
      <w:pPr>
        <w:pStyle w:val="a3"/>
        <w:rPr>
          <w:rFonts w:ascii="Century" w:hAnsi="Century"/>
          <w:szCs w:val="21"/>
        </w:rPr>
      </w:pPr>
    </w:p>
    <w:p w14:paraId="2E2969A7" w14:textId="08766A3D" w:rsidR="0027123E" w:rsidRPr="003801C8" w:rsidRDefault="003801C8" w:rsidP="009F23F9">
      <w:pPr>
        <w:pStyle w:val="a3"/>
        <w:rPr>
          <w:rFonts w:ascii="Century" w:hAnsi="Century"/>
          <w:szCs w:val="21"/>
          <w:shd w:val="clear" w:color="auto" w:fill="FFFFFF"/>
        </w:rPr>
      </w:pPr>
      <w:r w:rsidRPr="003801C8">
        <w:rPr>
          <w:rFonts w:ascii="Century" w:hAnsi="Century" w:hint="eastAsia"/>
          <w:szCs w:val="21"/>
          <w:shd w:val="clear" w:color="auto" w:fill="FFFFFF"/>
        </w:rPr>
        <w:t>Q</w:t>
      </w:r>
      <w:r w:rsidRPr="003801C8">
        <w:rPr>
          <w:rFonts w:ascii="Century" w:hAnsi="Century"/>
          <w:szCs w:val="21"/>
          <w:shd w:val="clear" w:color="auto" w:fill="FFFFFF"/>
        </w:rPr>
        <w:t>2</w:t>
      </w:r>
      <w:r w:rsidRPr="003801C8">
        <w:rPr>
          <w:rFonts w:ascii="Century" w:hAnsi="Century" w:hint="eastAsia"/>
          <w:szCs w:val="21"/>
          <w:shd w:val="clear" w:color="auto" w:fill="FFFFFF"/>
        </w:rPr>
        <w:t xml:space="preserve"> </w:t>
      </w:r>
      <w:r w:rsidRPr="003801C8">
        <w:rPr>
          <w:rFonts w:ascii="Century" w:hAnsi="Century"/>
          <w:szCs w:val="21"/>
          <w:shd w:val="clear" w:color="auto" w:fill="FFFFFF"/>
        </w:rPr>
        <w:t xml:space="preserve"> What is </w:t>
      </w:r>
      <w:r w:rsidRPr="003801C8">
        <w:rPr>
          <w:rFonts w:ascii="Century" w:hAnsi="Century" w:hint="eastAsia"/>
          <w:szCs w:val="21"/>
          <w:shd w:val="clear" w:color="auto" w:fill="FFFFFF"/>
        </w:rPr>
        <w:t>②</w:t>
      </w:r>
      <w:r w:rsidRPr="003801C8">
        <w:rPr>
          <w:rFonts w:ascii="Century" w:hAnsi="Century"/>
          <w:szCs w:val="21"/>
          <w:u w:val="single"/>
          <w:shd w:val="clear" w:color="auto" w:fill="FFFFFF"/>
        </w:rPr>
        <w:t>Johnny &amp; Associates Inc.</w:t>
      </w:r>
      <w:r w:rsidRPr="003801C8">
        <w:rPr>
          <w:rFonts w:ascii="Century" w:hAnsi="Century"/>
          <w:szCs w:val="21"/>
          <w:shd w:val="clear" w:color="auto" w:fill="FFFFFF"/>
        </w:rPr>
        <w:t xml:space="preserve"> </w:t>
      </w:r>
      <w:r w:rsidRPr="003801C8">
        <w:rPr>
          <w:rFonts w:ascii="Century" w:hAnsi="Century"/>
          <w:szCs w:val="21"/>
        </w:rPr>
        <w:t xml:space="preserve">especially famous for? Please explain with your words. </w:t>
      </w:r>
    </w:p>
    <w:p w14:paraId="05C6EAB0" w14:textId="77777777" w:rsidR="0027123E" w:rsidRPr="003801C8" w:rsidRDefault="0027123E" w:rsidP="009F23F9">
      <w:pPr>
        <w:pStyle w:val="a3"/>
        <w:rPr>
          <w:rFonts w:ascii="Century" w:hAnsi="Century"/>
          <w:szCs w:val="21"/>
        </w:rPr>
      </w:pPr>
    </w:p>
    <w:p w14:paraId="3B260C33" w14:textId="6BB51DBF" w:rsidR="0027123E" w:rsidRPr="003801C8" w:rsidRDefault="00D949B0" w:rsidP="009F23F9">
      <w:pPr>
        <w:pStyle w:val="a3"/>
        <w:rPr>
          <w:rFonts w:ascii="Century" w:hAnsi="Century"/>
          <w:szCs w:val="21"/>
        </w:rPr>
      </w:pPr>
      <w:r>
        <w:rPr>
          <w:rFonts w:ascii="Century" w:hAnsi="Century" w:hint="eastAsia"/>
          <w:szCs w:val="21"/>
        </w:rPr>
        <w:t>Q</w:t>
      </w:r>
      <w:r>
        <w:rPr>
          <w:rFonts w:ascii="Century" w:hAnsi="Century"/>
          <w:szCs w:val="21"/>
        </w:rPr>
        <w:t xml:space="preserve">3  </w:t>
      </w:r>
      <w:r w:rsidR="00FF5F51">
        <w:rPr>
          <w:rFonts w:ascii="Century" w:hAnsi="Century"/>
          <w:szCs w:val="21"/>
        </w:rPr>
        <w:t>On April 12</w:t>
      </w:r>
      <w:r w:rsidR="00FF5F51" w:rsidRPr="00FF5F51">
        <w:rPr>
          <w:rFonts w:ascii="Century" w:hAnsi="Century"/>
          <w:szCs w:val="21"/>
          <w:vertAlign w:val="superscript"/>
        </w:rPr>
        <w:t>th</w:t>
      </w:r>
      <w:r w:rsidR="00FF5F51">
        <w:rPr>
          <w:rFonts w:ascii="Century" w:hAnsi="Century"/>
          <w:szCs w:val="21"/>
        </w:rPr>
        <w:t>, what did Kauan Okamoto announce in a press conference?</w:t>
      </w:r>
    </w:p>
    <w:p w14:paraId="3DAEC516" w14:textId="77777777" w:rsidR="0027123E" w:rsidRPr="003801C8" w:rsidRDefault="0027123E" w:rsidP="009F23F9">
      <w:pPr>
        <w:pStyle w:val="a3"/>
        <w:rPr>
          <w:rFonts w:ascii="Century" w:hAnsi="Century"/>
          <w:szCs w:val="21"/>
        </w:rPr>
      </w:pPr>
    </w:p>
    <w:p w14:paraId="74CBBE8C" w14:textId="3C3519C0" w:rsidR="0027123E" w:rsidRPr="003801C8" w:rsidRDefault="00FF5F51" w:rsidP="009F23F9">
      <w:pPr>
        <w:pStyle w:val="a3"/>
        <w:rPr>
          <w:rFonts w:ascii="Century" w:hAnsi="Century"/>
          <w:szCs w:val="21"/>
        </w:rPr>
      </w:pPr>
      <w:r>
        <w:rPr>
          <w:rFonts w:ascii="Century" w:hAnsi="Century" w:hint="eastAsia"/>
          <w:szCs w:val="21"/>
        </w:rPr>
        <w:t>Q</w:t>
      </w:r>
      <w:r>
        <w:rPr>
          <w:rFonts w:ascii="Century" w:hAnsi="Century"/>
          <w:szCs w:val="21"/>
        </w:rPr>
        <w:t xml:space="preserve">4  </w:t>
      </w:r>
      <w:r>
        <w:rPr>
          <w:rFonts w:ascii="Century" w:hAnsi="Century" w:hint="eastAsia"/>
          <w:szCs w:val="21"/>
        </w:rPr>
        <w:t>岡本カウアンさんは、なぜ日本のメディアでなく、外国特派員協会に対して記者会見を行ったのですか。</w:t>
      </w:r>
    </w:p>
    <w:p w14:paraId="4759EDBB" w14:textId="77777777" w:rsidR="0027123E" w:rsidRPr="0085608E" w:rsidRDefault="0027123E" w:rsidP="009F23F9">
      <w:pPr>
        <w:pStyle w:val="a3"/>
        <w:rPr>
          <w:rFonts w:ascii="Century" w:hAnsi="Century"/>
        </w:rPr>
      </w:pPr>
    </w:p>
    <w:p w14:paraId="6001F5EC" w14:textId="2A3E71E8" w:rsidR="00A82027" w:rsidRPr="0085608E" w:rsidRDefault="00FF5F51" w:rsidP="009F23F9">
      <w:pPr>
        <w:pStyle w:val="a3"/>
        <w:rPr>
          <w:rFonts w:ascii="Century" w:hAnsi="Century"/>
        </w:rPr>
      </w:pPr>
      <w:r>
        <w:rPr>
          <w:rFonts w:ascii="Century" w:hAnsi="Century" w:hint="eastAsia"/>
        </w:rPr>
        <w:t>Q5</w:t>
      </w:r>
      <w:r>
        <w:rPr>
          <w:rFonts w:ascii="Century" w:hAnsi="Century" w:hint="eastAsia"/>
        </w:rPr>
        <w:t xml:space="preserve">　</w:t>
      </w:r>
      <w:r>
        <w:rPr>
          <w:rFonts w:ascii="Century" w:hAnsi="Century" w:hint="eastAsia"/>
        </w:rPr>
        <w:t>A</w:t>
      </w:r>
      <w:r>
        <w:rPr>
          <w:rFonts w:ascii="Century" w:hAnsi="Century"/>
        </w:rPr>
        <w:t xml:space="preserve">ccording to Okamoto, why </w:t>
      </w:r>
      <w:r w:rsidR="00B57BC8">
        <w:rPr>
          <w:rFonts w:ascii="Century" w:hAnsi="Century"/>
        </w:rPr>
        <w:t xml:space="preserve">couldn’t </w:t>
      </w:r>
      <w:r>
        <w:rPr>
          <w:rFonts w:ascii="Century" w:hAnsi="Century"/>
        </w:rPr>
        <w:t>the boys refuse Kitagawa when they were sexually abused?</w:t>
      </w:r>
    </w:p>
    <w:p w14:paraId="46445A84" w14:textId="77777777" w:rsidR="00A82027" w:rsidRDefault="00A82027" w:rsidP="009F23F9">
      <w:pPr>
        <w:pStyle w:val="a3"/>
        <w:rPr>
          <w:rFonts w:ascii="Century" w:hAnsi="Century"/>
        </w:rPr>
      </w:pPr>
    </w:p>
    <w:p w14:paraId="1090336A" w14:textId="77777777" w:rsidR="00FF5F51" w:rsidRPr="0085608E" w:rsidRDefault="00FF5F51" w:rsidP="009F23F9">
      <w:pPr>
        <w:pStyle w:val="a3"/>
        <w:rPr>
          <w:rFonts w:ascii="Century" w:hAnsi="Century"/>
        </w:rPr>
      </w:pPr>
    </w:p>
    <w:tbl>
      <w:tblPr>
        <w:tblStyle w:val="ab"/>
        <w:tblW w:w="0" w:type="auto"/>
        <w:tblLook w:val="04A0" w:firstRow="1" w:lastRow="0" w:firstColumn="1" w:lastColumn="0" w:noHBand="0" w:noVBand="1"/>
      </w:tblPr>
      <w:tblGrid>
        <w:gridCol w:w="1271"/>
        <w:gridCol w:w="8923"/>
      </w:tblGrid>
      <w:tr w:rsidR="00FF5F51" w:rsidRPr="00FF5F51" w14:paraId="49F55FE2" w14:textId="77777777" w:rsidTr="00FF5F51">
        <w:tc>
          <w:tcPr>
            <w:tcW w:w="1271" w:type="dxa"/>
          </w:tcPr>
          <w:p w14:paraId="2A75ABBA" w14:textId="0C78FA5F" w:rsidR="00FF5F51" w:rsidRPr="00FF5F51" w:rsidRDefault="00FF5F51" w:rsidP="009F23F9">
            <w:pPr>
              <w:pStyle w:val="a3"/>
              <w:rPr>
                <w:rFonts w:ascii="UD デジタル 教科書体 NK-R" w:eastAsia="UD デジタル 教科書体 NK-R" w:hAnsi="Century"/>
              </w:rPr>
            </w:pPr>
            <w:r w:rsidRPr="00FF5F51">
              <w:rPr>
                <w:rFonts w:ascii="UD デジタル 教科書体 NK-R" w:eastAsia="UD デジタル 教科書体 NK-R" w:hint="eastAsia"/>
                <w:noProof/>
              </w:rPr>
              <w:drawing>
                <wp:inline distT="0" distB="0" distL="0" distR="0" wp14:anchorId="1829BF85" wp14:editId="500490B4">
                  <wp:extent cx="612643" cy="61264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136" cy="618136"/>
                          </a:xfrm>
                          <a:prstGeom prst="rect">
                            <a:avLst/>
                          </a:prstGeom>
                          <a:noFill/>
                          <a:ln>
                            <a:noFill/>
                          </a:ln>
                        </pic:spPr>
                      </pic:pic>
                    </a:graphicData>
                  </a:graphic>
                </wp:inline>
              </w:drawing>
            </w:r>
          </w:p>
        </w:tc>
        <w:tc>
          <w:tcPr>
            <w:tcW w:w="8923" w:type="dxa"/>
          </w:tcPr>
          <w:p w14:paraId="210444C5" w14:textId="0704E737" w:rsidR="00FF5F51" w:rsidRPr="00FF5F51" w:rsidRDefault="00FF5F51" w:rsidP="00FF5F51">
            <w:pPr>
              <w:pStyle w:val="a3"/>
              <w:rPr>
                <w:rFonts w:ascii="UD デジタル 教科書体 NK-R" w:eastAsia="UD デジタル 教科書体 NK-R"/>
              </w:rPr>
            </w:pPr>
            <w:r w:rsidRPr="00FF5F51">
              <w:rPr>
                <w:rFonts w:ascii="UD デジタル 教科書体 NK-R" w:eastAsia="UD デジタル 教科書体 NK-R" w:hint="eastAsia"/>
              </w:rPr>
              <w:t>Why is J-Pop's Johnny Kitagawa still revered in Japan despite being exposed for abuse? - BBC News</w:t>
            </w:r>
            <w:r>
              <w:rPr>
                <w:rFonts w:ascii="UD デジタル 教科書体 NK-R" w:eastAsia="UD デジタル 教科書体 NK-R" w:hint="eastAsia"/>
              </w:rPr>
              <w:t xml:space="preserve">　【BBC</w:t>
            </w:r>
            <w:r>
              <w:rPr>
                <w:rFonts w:ascii="UD デジタル 教科書体 NK-R" w:eastAsia="UD デジタル 教科書体 NK-R"/>
              </w:rPr>
              <w:t xml:space="preserve"> NEWS</w:t>
            </w:r>
            <w:r>
              <w:rPr>
                <w:rFonts w:ascii="UD デジタル 教科書体 NK-R" w:eastAsia="UD デジタル 教科書体 NK-R" w:hint="eastAsia"/>
              </w:rPr>
              <w:t>】</w:t>
            </w:r>
          </w:p>
          <w:p w14:paraId="7F49B6C3" w14:textId="4164FAEB" w:rsidR="00FF5F51" w:rsidRPr="00FF5F51" w:rsidRDefault="00FF5F51" w:rsidP="00FF5F51">
            <w:pPr>
              <w:pStyle w:val="a3"/>
              <w:rPr>
                <w:rFonts w:ascii="UD デジタル 教科書体 NK-R" w:eastAsia="UD デジタル 教科書体 NK-R" w:hAnsi="Century"/>
              </w:rPr>
            </w:pPr>
            <w:r>
              <w:rPr>
                <w:rFonts w:ascii="UD デジタル 教科書体 NK-R" w:eastAsia="UD デジタル 教科書体 NK-R" w:hAnsi="Century" w:hint="eastAsia"/>
              </w:rPr>
              <w:t>１時間のBBCの番組の要点を、６分でまとめた映像です。</w:t>
            </w:r>
          </w:p>
        </w:tc>
      </w:tr>
    </w:tbl>
    <w:p w14:paraId="67EEADB6" w14:textId="77777777" w:rsidR="0027123E" w:rsidRPr="0085608E" w:rsidRDefault="0027123E" w:rsidP="009F23F9">
      <w:pPr>
        <w:pStyle w:val="a3"/>
        <w:rPr>
          <w:rFonts w:ascii="Century" w:hAnsi="Century"/>
          <w:sz w:val="32"/>
          <w:szCs w:val="32"/>
        </w:rPr>
      </w:pPr>
      <w:r w:rsidRPr="0085608E">
        <w:rPr>
          <w:rFonts w:ascii="Century" w:hAnsi="Century"/>
          <w:sz w:val="32"/>
          <w:szCs w:val="32"/>
        </w:rPr>
        <w:lastRenderedPageBreak/>
        <w:t xml:space="preserve">Johnny Kitagawa’s sexual abuse against </w:t>
      </w:r>
      <w:r w:rsidR="00E2768C" w:rsidRPr="0085608E">
        <w:rPr>
          <w:rFonts w:ascii="Century" w:hAnsi="Century"/>
          <w:sz w:val="32"/>
          <w:szCs w:val="32"/>
        </w:rPr>
        <w:t>young boys</w:t>
      </w:r>
    </w:p>
    <w:p w14:paraId="4A8B0492" w14:textId="77777777" w:rsidR="00E2768C" w:rsidRPr="0085608E" w:rsidRDefault="0027123E" w:rsidP="00E2768C">
      <w:pPr>
        <w:pStyle w:val="a3"/>
        <w:rPr>
          <w:rFonts w:ascii="Century" w:hAnsi="Century"/>
        </w:rPr>
      </w:pPr>
      <w:r w:rsidRPr="0085608E">
        <w:rPr>
          <w:rFonts w:ascii="Century" w:hAnsi="Century"/>
          <w:sz w:val="20"/>
          <w:szCs w:val="20"/>
          <w:bdr w:val="single" w:sz="4" w:space="0" w:color="auto"/>
        </w:rPr>
        <w:t>６</w:t>
      </w:r>
      <w:r w:rsidRPr="0085608E">
        <w:rPr>
          <w:rFonts w:ascii="Century" w:hAnsi="Century"/>
        </w:rPr>
        <w:t xml:space="preserve">　</w:t>
      </w:r>
      <w:r w:rsidRPr="0085608E">
        <w:rPr>
          <w:rFonts w:ascii="Century" w:hAnsi="Century"/>
        </w:rPr>
        <w:t xml:space="preserve">Okamoto joined the agency in 2012 when he was 15. He became a member of “Johnny’s Jr.,” </w:t>
      </w:r>
      <w:r w:rsidR="00E2768C" w:rsidRPr="0085608E">
        <w:rPr>
          <w:rFonts w:ascii="Century" w:hAnsi="Century"/>
        </w:rPr>
        <w:t>the </w:t>
      </w:r>
      <w:r w:rsidR="00A82027" w:rsidRPr="0085608E">
        <w:rPr>
          <w:rFonts w:ascii="Century" w:hAnsi="Century"/>
        </w:rPr>
        <w:t xml:space="preserve">group of </w:t>
      </w:r>
      <w:r w:rsidR="00E2768C" w:rsidRPr="0085608E">
        <w:rPr>
          <w:rFonts w:ascii="Century" w:hAnsi="Century"/>
        </w:rPr>
        <w:t>boys who have not yet officially debuted either with a unit or as a solo act. </w:t>
      </w:r>
    </w:p>
    <w:p w14:paraId="523B2CA1" w14:textId="25E31CE3" w:rsidR="0027123E" w:rsidRPr="0085608E" w:rsidRDefault="00E2768C" w:rsidP="0027123E">
      <w:pPr>
        <w:pStyle w:val="a3"/>
        <w:rPr>
          <w:rFonts w:ascii="Century" w:hAnsi="Century"/>
        </w:rPr>
      </w:pPr>
      <w:r w:rsidRPr="0085608E">
        <w:rPr>
          <w:rFonts w:ascii="Century" w:hAnsi="Century"/>
          <w:sz w:val="20"/>
          <w:szCs w:val="20"/>
          <w:bdr w:val="single" w:sz="4" w:space="0" w:color="auto"/>
        </w:rPr>
        <w:t>７</w:t>
      </w:r>
      <w:r w:rsidRPr="0085608E">
        <w:rPr>
          <w:rFonts w:ascii="Century" w:hAnsi="Century"/>
        </w:rPr>
        <w:t xml:space="preserve">　</w:t>
      </w:r>
      <w:r w:rsidRPr="0085608E">
        <w:rPr>
          <w:rFonts w:ascii="Century" w:hAnsi="Century"/>
        </w:rPr>
        <w:t xml:space="preserve">Okamoto is from Aichi and lived in Tokyo alone. He was </w:t>
      </w:r>
      <w:r w:rsidR="0027123E" w:rsidRPr="0085608E">
        <w:rPr>
          <w:rFonts w:ascii="Century" w:hAnsi="Century"/>
        </w:rPr>
        <w:t xml:space="preserve">often </w:t>
      </w:r>
      <w:r w:rsidRPr="0085608E">
        <w:rPr>
          <w:rFonts w:ascii="Century" w:hAnsi="Century"/>
        </w:rPr>
        <w:t>invited to</w:t>
      </w:r>
      <w:r w:rsidR="0027123E" w:rsidRPr="0085608E">
        <w:rPr>
          <w:rFonts w:ascii="Century" w:hAnsi="Century"/>
        </w:rPr>
        <w:t xml:space="preserve"> Kitagawa’s </w:t>
      </w:r>
      <w:r w:rsidR="00834FA0" w:rsidRPr="0085608E">
        <w:rPr>
          <w:rFonts w:ascii="Century" w:hAnsi="Century"/>
        </w:rPr>
        <w:t>apartment</w:t>
      </w:r>
      <w:r w:rsidRPr="0085608E">
        <w:rPr>
          <w:rFonts w:ascii="Century" w:hAnsi="Century"/>
        </w:rPr>
        <w:t xml:space="preserve"> after dinner</w:t>
      </w:r>
      <w:r w:rsidR="0027123E" w:rsidRPr="0085608E">
        <w:rPr>
          <w:rFonts w:ascii="Century" w:hAnsi="Century"/>
        </w:rPr>
        <w:t>.</w:t>
      </w:r>
      <w:r w:rsidRPr="0085608E">
        <w:rPr>
          <w:rFonts w:ascii="Century" w:hAnsi="Century"/>
        </w:rPr>
        <w:t xml:space="preserve"> </w:t>
      </w:r>
      <w:r w:rsidR="00EE4954" w:rsidRPr="0085608E">
        <w:rPr>
          <w:rFonts w:ascii="Century" w:hAnsi="Century"/>
        </w:rPr>
        <w:t xml:space="preserve">When he was sleeping on Kitagawa’s bed, Kitagawa entered the bedroom and </w:t>
      </w:r>
      <w:r w:rsidR="0027123E" w:rsidRPr="0085608E">
        <w:rPr>
          <w:rFonts w:ascii="Century" w:hAnsi="Century"/>
        </w:rPr>
        <w:t>started massaging his shoulders</w:t>
      </w:r>
      <w:r w:rsidR="00EE4954" w:rsidRPr="0085608E">
        <w:rPr>
          <w:rFonts w:ascii="Century" w:hAnsi="Century"/>
        </w:rPr>
        <w:t>.</w:t>
      </w:r>
      <w:r w:rsidRPr="0085608E">
        <w:rPr>
          <w:rFonts w:ascii="Century" w:hAnsi="Century"/>
        </w:rPr>
        <w:t xml:space="preserve"> </w:t>
      </w:r>
      <w:r w:rsidR="00842277" w:rsidRPr="0085608E">
        <w:rPr>
          <w:rFonts w:ascii="Century" w:hAnsi="Century"/>
        </w:rPr>
        <w:t>He removed Okamoto’s clothes, and h</w:t>
      </w:r>
      <w:r w:rsidR="0027123E" w:rsidRPr="0085608E">
        <w:rPr>
          <w:rFonts w:ascii="Century" w:hAnsi="Century"/>
        </w:rPr>
        <w:t xml:space="preserve">is hands moved bit by bit, and directly touched </w:t>
      </w:r>
      <w:r w:rsidR="00EE4954" w:rsidRPr="0085608E">
        <w:rPr>
          <w:rFonts w:ascii="Century" w:hAnsi="Century"/>
        </w:rPr>
        <w:t>Okamoto’s</w:t>
      </w:r>
      <w:r w:rsidR="0027123E" w:rsidRPr="0085608E">
        <w:rPr>
          <w:rFonts w:ascii="Century" w:hAnsi="Century"/>
        </w:rPr>
        <w:t xml:space="preserve"> genitals.</w:t>
      </w:r>
      <w:r w:rsidRPr="0085608E">
        <w:rPr>
          <w:rFonts w:ascii="Century" w:hAnsi="Century"/>
        </w:rPr>
        <w:t xml:space="preserve"> Okamoto </w:t>
      </w:r>
      <w:r w:rsidR="0027123E" w:rsidRPr="0085608E">
        <w:rPr>
          <w:rFonts w:ascii="Century" w:hAnsi="Century"/>
        </w:rPr>
        <w:t xml:space="preserve">pretended to be asleep throughout the </w:t>
      </w:r>
      <w:r w:rsidRPr="0085608E">
        <w:rPr>
          <w:rFonts w:ascii="Century" w:hAnsi="Century"/>
        </w:rPr>
        <w:t>act</w:t>
      </w:r>
      <w:r w:rsidR="0027123E" w:rsidRPr="0085608E">
        <w:rPr>
          <w:rFonts w:ascii="Century" w:hAnsi="Century"/>
        </w:rPr>
        <w:t>.</w:t>
      </w:r>
      <w:r w:rsidR="00842277" w:rsidRPr="0085608E">
        <w:rPr>
          <w:rFonts w:ascii="Century" w:hAnsi="Century"/>
          <w:sz w:val="26"/>
          <w:szCs w:val="26"/>
          <w:shd w:val="clear" w:color="auto" w:fill="FFFFFF"/>
        </w:rPr>
        <w:t xml:space="preserve"> “</w:t>
      </w:r>
      <w:r w:rsidR="00842277" w:rsidRPr="0085608E">
        <w:rPr>
          <w:rFonts w:ascii="Century" w:hAnsi="Century"/>
        </w:rPr>
        <w:t>The next day, when we were in the elevator together, he gave me ¥10,000,” he said.</w:t>
      </w:r>
      <w:r w:rsidR="00842277" w:rsidRPr="0085608E">
        <w:rPr>
          <w:rFonts w:ascii="Century" w:hAnsi="Century"/>
          <w:sz w:val="26"/>
          <w:szCs w:val="26"/>
          <w:shd w:val="clear" w:color="auto" w:fill="FFFFFF"/>
        </w:rPr>
        <w:t> </w:t>
      </w:r>
      <w:r w:rsidR="00842277" w:rsidRPr="0085608E">
        <w:rPr>
          <w:rFonts w:ascii="Century" w:hAnsi="Century"/>
        </w:rPr>
        <w:t xml:space="preserve"> Okamoto</w:t>
      </w:r>
      <w:r w:rsidR="004242CF" w:rsidRPr="0085608E">
        <w:rPr>
          <w:rFonts w:ascii="Century" w:hAnsi="Century"/>
        </w:rPr>
        <w:t xml:space="preserve"> was </w:t>
      </w:r>
      <w:r w:rsidR="0027123E" w:rsidRPr="0085608E">
        <w:rPr>
          <w:rFonts w:ascii="Century" w:hAnsi="Century"/>
        </w:rPr>
        <w:t xml:space="preserve">sexually assaulted </w:t>
      </w:r>
      <w:r w:rsidR="00A82027" w:rsidRPr="0085608E">
        <w:rPr>
          <w:rFonts w:ascii="Century" w:hAnsi="Century"/>
        </w:rPr>
        <w:t>about</w:t>
      </w:r>
      <w:r w:rsidR="0027123E" w:rsidRPr="0085608E">
        <w:rPr>
          <w:rFonts w:ascii="Century" w:hAnsi="Century"/>
        </w:rPr>
        <w:t xml:space="preserve"> 20 times</w:t>
      </w:r>
      <w:r w:rsidR="004242CF" w:rsidRPr="0085608E">
        <w:rPr>
          <w:rFonts w:ascii="Century" w:hAnsi="Century"/>
        </w:rPr>
        <w:t xml:space="preserve">. Not only </w:t>
      </w:r>
      <w:r w:rsidR="00FB56BC" w:rsidRPr="0085608E">
        <w:rPr>
          <w:rFonts w:ascii="Century" w:hAnsi="Century"/>
        </w:rPr>
        <w:t>he</w:t>
      </w:r>
      <w:r w:rsidR="004242CF" w:rsidRPr="0085608E">
        <w:rPr>
          <w:rFonts w:ascii="Century" w:hAnsi="Century"/>
        </w:rPr>
        <w:t>, but also other boys were the victims of the abuse</w:t>
      </w:r>
      <w:r w:rsidR="0027123E" w:rsidRPr="0085608E">
        <w:rPr>
          <w:rFonts w:ascii="Century" w:hAnsi="Century"/>
        </w:rPr>
        <w:t>.</w:t>
      </w:r>
    </w:p>
    <w:p w14:paraId="432C034A" w14:textId="77E8CF70" w:rsidR="0027123E" w:rsidRPr="0085608E" w:rsidRDefault="004242CF" w:rsidP="0027123E">
      <w:pPr>
        <w:pStyle w:val="a3"/>
        <w:rPr>
          <w:rFonts w:ascii="Century" w:hAnsi="Century"/>
        </w:rPr>
      </w:pPr>
      <w:r w:rsidRPr="0085608E">
        <w:rPr>
          <w:rFonts w:ascii="Century" w:hAnsi="Century"/>
          <w:sz w:val="20"/>
          <w:szCs w:val="20"/>
          <w:bdr w:val="single" w:sz="4" w:space="0" w:color="auto"/>
        </w:rPr>
        <w:t>８</w:t>
      </w:r>
      <w:r w:rsidRPr="0085608E">
        <w:rPr>
          <w:rFonts w:ascii="Century" w:hAnsi="Century"/>
        </w:rPr>
        <w:t xml:space="preserve">　</w:t>
      </w:r>
      <w:r w:rsidR="0027123E" w:rsidRPr="0085608E">
        <w:rPr>
          <w:rFonts w:ascii="Century" w:hAnsi="Century"/>
        </w:rPr>
        <w:t>Asked why the boys put up with the abuse, Okamoto said, “</w:t>
      </w:r>
      <w:r w:rsidR="00842277" w:rsidRPr="0085608E">
        <w:rPr>
          <w:rFonts w:ascii="Century" w:hAnsi="Century"/>
        </w:rPr>
        <w:t>Only Mr. Johnny’s favorite</w:t>
      </w:r>
      <w:r w:rsidR="0027123E" w:rsidRPr="0085608E">
        <w:rPr>
          <w:rFonts w:ascii="Century" w:hAnsi="Century"/>
        </w:rPr>
        <w:t xml:space="preserve"> boys </w:t>
      </w:r>
      <w:r w:rsidR="00842277" w:rsidRPr="0085608E">
        <w:rPr>
          <w:rFonts w:ascii="Century" w:hAnsi="Century"/>
        </w:rPr>
        <w:t>can</w:t>
      </w:r>
      <w:r w:rsidR="0027123E" w:rsidRPr="0085608E">
        <w:rPr>
          <w:rFonts w:ascii="Century" w:hAnsi="Century"/>
        </w:rPr>
        <w:t xml:space="preserve"> make their debuts</w:t>
      </w:r>
      <w:r w:rsidR="00A82027" w:rsidRPr="0085608E">
        <w:rPr>
          <w:rFonts w:ascii="Century" w:hAnsi="Century"/>
        </w:rPr>
        <w:t xml:space="preserve"> and get opportunities</w:t>
      </w:r>
      <w:r w:rsidR="0027123E" w:rsidRPr="0085608E">
        <w:rPr>
          <w:rFonts w:ascii="Century" w:hAnsi="Century"/>
        </w:rPr>
        <w:t>.</w:t>
      </w:r>
      <w:r w:rsidRPr="0085608E">
        <w:rPr>
          <w:rFonts w:ascii="Century" w:hAnsi="Century"/>
        </w:rPr>
        <w:t xml:space="preserve">” </w:t>
      </w:r>
      <w:r w:rsidR="0027123E" w:rsidRPr="0085608E">
        <w:rPr>
          <w:rFonts w:ascii="Century" w:hAnsi="Century"/>
        </w:rPr>
        <w:t xml:space="preserve">He also said that he had heard from other Johnny’s Jr. boys, “If you don’t go to Kitagawa’s </w:t>
      </w:r>
      <w:r w:rsidR="00FB56BC" w:rsidRPr="0085608E">
        <w:rPr>
          <w:rFonts w:ascii="Century" w:hAnsi="Century"/>
        </w:rPr>
        <w:t>home</w:t>
      </w:r>
      <w:r w:rsidR="0027123E" w:rsidRPr="0085608E">
        <w:rPr>
          <w:rFonts w:ascii="Century" w:hAnsi="Century"/>
        </w:rPr>
        <w:t>, you won’t be a star.”</w:t>
      </w:r>
    </w:p>
    <w:p w14:paraId="0A870FD1" w14:textId="77777777" w:rsidR="0027123E" w:rsidRPr="0085608E" w:rsidRDefault="004242CF" w:rsidP="00FF5F51">
      <w:pPr>
        <w:pStyle w:val="a3"/>
        <w:pBdr>
          <w:bottom w:val="single" w:sz="4" w:space="1" w:color="auto"/>
        </w:pBdr>
        <w:rPr>
          <w:rFonts w:ascii="Century" w:hAnsi="Century"/>
          <w:szCs w:val="21"/>
        </w:rPr>
      </w:pPr>
      <w:r w:rsidRPr="0085608E">
        <w:rPr>
          <w:rFonts w:ascii="Century" w:hAnsi="Century"/>
          <w:sz w:val="20"/>
          <w:szCs w:val="20"/>
          <w:bdr w:val="single" w:sz="4" w:space="0" w:color="auto"/>
        </w:rPr>
        <w:t>９</w:t>
      </w:r>
      <w:r w:rsidRPr="0085608E">
        <w:rPr>
          <w:rFonts w:ascii="Century" w:hAnsi="Century"/>
        </w:rPr>
        <w:t xml:space="preserve">　</w:t>
      </w:r>
      <w:r w:rsidR="00EF17CC" w:rsidRPr="0085608E">
        <w:rPr>
          <w:rFonts w:ascii="Century" w:hAnsi="Century"/>
        </w:rPr>
        <w:t>H</w:t>
      </w:r>
      <w:r w:rsidR="0027123E" w:rsidRPr="0085608E">
        <w:rPr>
          <w:rFonts w:ascii="Century" w:hAnsi="Century"/>
        </w:rPr>
        <w:t>e said</w:t>
      </w:r>
      <w:r w:rsidR="00A82027" w:rsidRPr="0085608E">
        <w:rPr>
          <w:rFonts w:ascii="Century" w:hAnsi="Century"/>
        </w:rPr>
        <w:t>,</w:t>
      </w:r>
      <w:r w:rsidR="0027123E" w:rsidRPr="0085608E">
        <w:rPr>
          <w:rFonts w:ascii="Century" w:hAnsi="Century"/>
        </w:rPr>
        <w:t xml:space="preserve"> </w:t>
      </w:r>
      <w:r w:rsidR="00A82027" w:rsidRPr="0085608E">
        <w:rPr>
          <w:rFonts w:ascii="Century" w:hAnsi="Century"/>
        </w:rPr>
        <w:t>“Johnny</w:t>
      </w:r>
      <w:r w:rsidR="00EF17CC" w:rsidRPr="0085608E">
        <w:rPr>
          <w:rFonts w:ascii="Century" w:hAnsi="Century"/>
        </w:rPr>
        <w:t>-</w:t>
      </w:r>
      <w:proofErr w:type="spellStart"/>
      <w:r w:rsidR="00A82027" w:rsidRPr="0085608E">
        <w:rPr>
          <w:rFonts w:ascii="Century" w:hAnsi="Century"/>
        </w:rPr>
        <w:t>san’s</w:t>
      </w:r>
      <w:proofErr w:type="spellEnd"/>
      <w:r w:rsidR="00A82027" w:rsidRPr="0085608E">
        <w:rPr>
          <w:rFonts w:ascii="Century" w:hAnsi="Century"/>
        </w:rPr>
        <w:t xml:space="preserve"> acts were wrong, but I am </w:t>
      </w:r>
      <w:r w:rsidR="0027123E" w:rsidRPr="0085608E">
        <w:rPr>
          <w:rFonts w:ascii="Century" w:hAnsi="Century"/>
        </w:rPr>
        <w:t xml:space="preserve">grateful to </w:t>
      </w:r>
      <w:r w:rsidR="00A82027" w:rsidRPr="0085608E">
        <w:rPr>
          <w:rFonts w:ascii="Century" w:hAnsi="Century"/>
        </w:rPr>
        <w:t>him.  T</w:t>
      </w:r>
      <w:r w:rsidR="0027123E" w:rsidRPr="0085608E">
        <w:rPr>
          <w:rFonts w:ascii="Century" w:hAnsi="Century"/>
        </w:rPr>
        <w:t xml:space="preserve">hanks to </w:t>
      </w:r>
      <w:r w:rsidR="00A82027" w:rsidRPr="0085608E">
        <w:rPr>
          <w:rFonts w:ascii="Century" w:hAnsi="Century"/>
        </w:rPr>
        <w:t xml:space="preserve">him, </w:t>
      </w:r>
      <w:r w:rsidR="0027123E" w:rsidRPr="0085608E">
        <w:rPr>
          <w:rFonts w:ascii="Century" w:hAnsi="Century"/>
        </w:rPr>
        <w:t xml:space="preserve">my life has </w:t>
      </w:r>
      <w:r w:rsidR="0027123E" w:rsidRPr="0085608E">
        <w:rPr>
          <w:rFonts w:ascii="Century" w:hAnsi="Century"/>
          <w:szCs w:val="21"/>
        </w:rPr>
        <w:t>changed</w:t>
      </w:r>
      <w:r w:rsidR="00A82027" w:rsidRPr="0085608E">
        <w:rPr>
          <w:rFonts w:ascii="Century" w:hAnsi="Century"/>
          <w:szCs w:val="21"/>
        </w:rPr>
        <w:t>.</w:t>
      </w:r>
      <w:r w:rsidR="00EF17CC" w:rsidRPr="0085608E">
        <w:rPr>
          <w:rFonts w:ascii="Century" w:hAnsi="Century"/>
          <w:szCs w:val="21"/>
        </w:rPr>
        <w:t>”</w:t>
      </w:r>
      <w:r w:rsidR="00EF17CC" w:rsidRPr="0085608E">
        <w:rPr>
          <w:rFonts w:ascii="Century" w:hAnsi="Century"/>
          <w:szCs w:val="21"/>
          <w:shd w:val="clear" w:color="auto" w:fill="FFFFFF"/>
        </w:rPr>
        <w:t xml:space="preserve"> He said he’s not considering taking legal action against Johnny &amp; Associates.</w:t>
      </w:r>
    </w:p>
    <w:p w14:paraId="7A7687E9" w14:textId="75A718EC" w:rsidR="0027123E" w:rsidRPr="0085608E" w:rsidRDefault="00FF5F51" w:rsidP="009F23F9">
      <w:pPr>
        <w:pStyle w:val="a3"/>
        <w:rPr>
          <w:rFonts w:ascii="Century" w:hAnsi="Century"/>
        </w:rPr>
      </w:pPr>
      <w:r>
        <w:rPr>
          <w:rFonts w:ascii="Century" w:hAnsi="Century"/>
        </w:rPr>
        <w:t>genital</w:t>
      </w:r>
      <w:r>
        <w:rPr>
          <w:rFonts w:ascii="Century" w:hAnsi="Century" w:hint="eastAsia"/>
        </w:rPr>
        <w:t xml:space="preserve">生殖器　　</w:t>
      </w:r>
      <w:r>
        <w:rPr>
          <w:rFonts w:ascii="Century" w:hAnsi="Century" w:hint="eastAsia"/>
        </w:rPr>
        <w:t>p</w:t>
      </w:r>
      <w:r>
        <w:rPr>
          <w:rFonts w:ascii="Century" w:hAnsi="Century"/>
        </w:rPr>
        <w:t>retend to</w:t>
      </w:r>
      <w:r>
        <w:rPr>
          <w:rFonts w:ascii="Century" w:hAnsi="Century" w:hint="eastAsia"/>
        </w:rPr>
        <w:t xml:space="preserve"> V</w:t>
      </w:r>
      <w:r>
        <w:rPr>
          <w:rFonts w:ascii="Century" w:hAnsi="Century" w:hint="eastAsia"/>
        </w:rPr>
        <w:t xml:space="preserve">：～するふりをする　　</w:t>
      </w:r>
      <w:r>
        <w:rPr>
          <w:rFonts w:ascii="Century" w:hAnsi="Century" w:hint="eastAsia"/>
        </w:rPr>
        <w:t>a</w:t>
      </w:r>
      <w:r>
        <w:rPr>
          <w:rFonts w:ascii="Century" w:hAnsi="Century"/>
        </w:rPr>
        <w:t>ssault</w:t>
      </w:r>
      <w:r>
        <w:rPr>
          <w:rFonts w:ascii="Century" w:hAnsi="Century" w:hint="eastAsia"/>
        </w:rPr>
        <w:t xml:space="preserve">攻撃・暴行する　　</w:t>
      </w:r>
      <w:r>
        <w:rPr>
          <w:rFonts w:ascii="Century" w:hAnsi="Century" w:hint="eastAsia"/>
        </w:rPr>
        <w:t>p</w:t>
      </w:r>
      <w:r>
        <w:rPr>
          <w:rFonts w:ascii="Century" w:hAnsi="Century"/>
        </w:rPr>
        <w:t>ut up with</w:t>
      </w:r>
      <w:r>
        <w:rPr>
          <w:rFonts w:ascii="Century" w:hAnsi="Century" w:hint="eastAsia"/>
        </w:rPr>
        <w:t xml:space="preserve">～：～を我慢する　　</w:t>
      </w:r>
      <w:r>
        <w:rPr>
          <w:rFonts w:ascii="Century" w:hAnsi="Century" w:hint="eastAsia"/>
        </w:rPr>
        <w:t>t</w:t>
      </w:r>
      <w:r>
        <w:rPr>
          <w:rFonts w:ascii="Century" w:hAnsi="Century"/>
        </w:rPr>
        <w:t>ake legal action</w:t>
      </w:r>
      <w:r>
        <w:rPr>
          <w:rFonts w:ascii="Century" w:hAnsi="Century" w:hint="eastAsia"/>
        </w:rPr>
        <w:t xml:space="preserve">法的措置を取る　　</w:t>
      </w:r>
    </w:p>
    <w:p w14:paraId="3048DE52" w14:textId="77777777" w:rsidR="0027123E" w:rsidRPr="0085608E" w:rsidRDefault="0027123E" w:rsidP="009F23F9">
      <w:pPr>
        <w:pStyle w:val="a3"/>
        <w:rPr>
          <w:rFonts w:ascii="Century" w:hAnsi="Century"/>
        </w:rPr>
      </w:pPr>
    </w:p>
    <w:p w14:paraId="7685C02F" w14:textId="6F9A2B01" w:rsidR="0027123E" w:rsidRDefault="00FF5F51" w:rsidP="009F23F9">
      <w:pPr>
        <w:pStyle w:val="a3"/>
        <w:rPr>
          <w:rFonts w:ascii="Century" w:hAnsi="Century"/>
        </w:rPr>
      </w:pPr>
      <w:r>
        <w:rPr>
          <w:rFonts w:ascii="Century" w:hAnsi="Century" w:hint="eastAsia"/>
        </w:rPr>
        <w:t>Q</w:t>
      </w:r>
      <w:r>
        <w:rPr>
          <w:rFonts w:ascii="Century" w:hAnsi="Century"/>
        </w:rPr>
        <w:t xml:space="preserve">6  </w:t>
      </w:r>
      <w:r w:rsidR="00AA4A2F">
        <w:rPr>
          <w:rFonts w:ascii="Century" w:hAnsi="Century" w:hint="eastAsia"/>
        </w:rPr>
        <w:t>When</w:t>
      </w:r>
      <w:r w:rsidR="00AA4A2F">
        <w:rPr>
          <w:rFonts w:ascii="Century" w:hAnsi="Century"/>
        </w:rPr>
        <w:t xml:space="preserve"> did Okamoto join the agency?</w:t>
      </w:r>
    </w:p>
    <w:p w14:paraId="64F9EFCE" w14:textId="77777777" w:rsidR="00AA4A2F" w:rsidRDefault="00AA4A2F" w:rsidP="009F23F9">
      <w:pPr>
        <w:pStyle w:val="a3"/>
        <w:rPr>
          <w:rFonts w:ascii="Century" w:hAnsi="Century"/>
        </w:rPr>
      </w:pPr>
    </w:p>
    <w:p w14:paraId="16D45457" w14:textId="4FDE7DEC" w:rsidR="00AA4A2F" w:rsidRPr="0085608E" w:rsidRDefault="00AA4A2F" w:rsidP="009F23F9">
      <w:pPr>
        <w:pStyle w:val="a3"/>
        <w:rPr>
          <w:rFonts w:ascii="Century" w:hAnsi="Century"/>
        </w:rPr>
      </w:pPr>
      <w:r>
        <w:rPr>
          <w:rFonts w:ascii="Century" w:hAnsi="Century" w:hint="eastAsia"/>
        </w:rPr>
        <w:t>Q</w:t>
      </w:r>
      <w:r>
        <w:rPr>
          <w:rFonts w:ascii="Century" w:hAnsi="Century"/>
        </w:rPr>
        <w:t xml:space="preserve">7  What is Johnny’s Jr.? </w:t>
      </w:r>
    </w:p>
    <w:p w14:paraId="042AC776" w14:textId="77777777" w:rsidR="0027123E" w:rsidRPr="0085608E" w:rsidRDefault="0027123E" w:rsidP="009F23F9">
      <w:pPr>
        <w:pStyle w:val="a3"/>
        <w:rPr>
          <w:rFonts w:ascii="Century" w:hAnsi="Century"/>
        </w:rPr>
      </w:pPr>
    </w:p>
    <w:p w14:paraId="78329B0F" w14:textId="29109CC3" w:rsidR="0027123E" w:rsidRPr="0085608E" w:rsidRDefault="00AA4A2F" w:rsidP="009F23F9">
      <w:pPr>
        <w:pStyle w:val="a3"/>
        <w:rPr>
          <w:rFonts w:ascii="Century" w:hAnsi="Century"/>
        </w:rPr>
      </w:pPr>
      <w:r>
        <w:rPr>
          <w:rFonts w:ascii="Century" w:hAnsi="Century" w:hint="eastAsia"/>
        </w:rPr>
        <w:t>Q</w:t>
      </w:r>
      <w:r>
        <w:rPr>
          <w:rFonts w:ascii="Century" w:hAnsi="Century"/>
        </w:rPr>
        <w:t>8  How many times was Okamoto sexually abused?</w:t>
      </w:r>
    </w:p>
    <w:p w14:paraId="48737A32" w14:textId="77777777" w:rsidR="0027123E" w:rsidRPr="00AA4A2F" w:rsidRDefault="0027123E" w:rsidP="009F23F9">
      <w:pPr>
        <w:pStyle w:val="a3"/>
        <w:rPr>
          <w:rFonts w:ascii="Century" w:hAnsi="Century"/>
        </w:rPr>
      </w:pPr>
    </w:p>
    <w:p w14:paraId="47B1C94A" w14:textId="7B9EDCC6" w:rsidR="0027123E" w:rsidRDefault="00AA4A2F" w:rsidP="009F23F9">
      <w:pPr>
        <w:pStyle w:val="a3"/>
        <w:rPr>
          <w:rFonts w:ascii="Century" w:hAnsi="Century"/>
        </w:rPr>
      </w:pPr>
      <w:r>
        <w:rPr>
          <w:rFonts w:ascii="Century" w:hAnsi="Century" w:hint="eastAsia"/>
        </w:rPr>
        <w:t>Q</w:t>
      </w:r>
      <w:r>
        <w:rPr>
          <w:rFonts w:ascii="Century" w:hAnsi="Century"/>
        </w:rPr>
        <w:t>9  According to Okamoto, why do the boys put up with Kitagawa’s abuse?</w:t>
      </w:r>
    </w:p>
    <w:p w14:paraId="62C3E3C4" w14:textId="77777777" w:rsidR="00AA4A2F" w:rsidRPr="00AA4A2F" w:rsidRDefault="00AA4A2F" w:rsidP="009F23F9">
      <w:pPr>
        <w:pStyle w:val="a3"/>
        <w:rPr>
          <w:rFonts w:ascii="Century" w:hAnsi="Century"/>
        </w:rPr>
      </w:pPr>
    </w:p>
    <w:p w14:paraId="4A0510B4" w14:textId="4B1BC3DB" w:rsidR="00AA4A2F" w:rsidRPr="0085608E" w:rsidRDefault="00AA4A2F" w:rsidP="009F23F9">
      <w:pPr>
        <w:pStyle w:val="a3"/>
        <w:rPr>
          <w:rFonts w:ascii="Century" w:hAnsi="Century"/>
        </w:rPr>
      </w:pPr>
      <w:r>
        <w:rPr>
          <w:rFonts w:ascii="Century" w:hAnsi="Century" w:hint="eastAsia"/>
        </w:rPr>
        <w:t>Q</w:t>
      </w:r>
      <w:r>
        <w:rPr>
          <w:rFonts w:ascii="Century" w:hAnsi="Century"/>
        </w:rPr>
        <w:t xml:space="preserve">10  Why does </w:t>
      </w:r>
      <w:proofErr w:type="spellStart"/>
      <w:r>
        <w:rPr>
          <w:rFonts w:ascii="Century" w:hAnsi="Century"/>
        </w:rPr>
        <w:t>Okamaoto</w:t>
      </w:r>
      <w:proofErr w:type="spellEnd"/>
      <w:r>
        <w:rPr>
          <w:rFonts w:ascii="Century" w:hAnsi="Century"/>
        </w:rPr>
        <w:t xml:space="preserve"> say he’s not considering taking legal action against Johnny &amp; Associates?</w:t>
      </w:r>
    </w:p>
    <w:p w14:paraId="0A83EAB6" w14:textId="77777777" w:rsidR="004242CF" w:rsidRPr="0085608E" w:rsidRDefault="004242CF" w:rsidP="009F23F9">
      <w:pPr>
        <w:pStyle w:val="a3"/>
        <w:rPr>
          <w:rFonts w:ascii="Century" w:hAnsi="Century"/>
        </w:rPr>
      </w:pPr>
    </w:p>
    <w:p w14:paraId="01CFFEE5" w14:textId="77777777" w:rsidR="004242CF" w:rsidRPr="0085608E" w:rsidRDefault="004242CF" w:rsidP="009F23F9">
      <w:pPr>
        <w:pStyle w:val="a3"/>
        <w:rPr>
          <w:rFonts w:ascii="Century" w:hAnsi="Century"/>
        </w:rPr>
      </w:pPr>
    </w:p>
    <w:tbl>
      <w:tblPr>
        <w:tblStyle w:val="ab"/>
        <w:tblW w:w="0" w:type="auto"/>
        <w:tblLook w:val="04A0" w:firstRow="1" w:lastRow="0" w:firstColumn="1" w:lastColumn="0" w:noHBand="0" w:noVBand="1"/>
      </w:tblPr>
      <w:tblGrid>
        <w:gridCol w:w="1696"/>
        <w:gridCol w:w="8498"/>
      </w:tblGrid>
      <w:tr w:rsidR="00AA4A2F" w:rsidRPr="00AA4A2F" w14:paraId="684232BE" w14:textId="77777777" w:rsidTr="00AA4A2F">
        <w:tc>
          <w:tcPr>
            <w:tcW w:w="1696" w:type="dxa"/>
          </w:tcPr>
          <w:p w14:paraId="430E924D" w14:textId="1FAE606E" w:rsidR="00AA4A2F" w:rsidRPr="00AA4A2F" w:rsidRDefault="00AA4A2F" w:rsidP="00AA4A2F">
            <w:pPr>
              <w:pStyle w:val="a3"/>
              <w:jc w:val="center"/>
              <w:rPr>
                <w:rFonts w:ascii="UD デジタル 教科書体 NK-R" w:eastAsia="UD デジタル 教科書体 NK-R" w:hAnsi="Century"/>
              </w:rPr>
            </w:pPr>
            <w:r w:rsidRPr="00AA4A2F">
              <w:rPr>
                <w:rFonts w:ascii="UD デジタル 教科書体 NK-R" w:eastAsia="UD デジタル 教科書体 NK-R" w:hint="eastAsia"/>
                <w:noProof/>
              </w:rPr>
              <w:drawing>
                <wp:inline distT="0" distB="0" distL="0" distR="0" wp14:anchorId="7FB61F9E" wp14:editId="3B66861C">
                  <wp:extent cx="646981" cy="646981"/>
                  <wp:effectExtent l="0" t="0" r="1270" b="127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892" cy="654892"/>
                          </a:xfrm>
                          <a:prstGeom prst="rect">
                            <a:avLst/>
                          </a:prstGeom>
                          <a:noFill/>
                          <a:ln>
                            <a:noFill/>
                          </a:ln>
                        </pic:spPr>
                      </pic:pic>
                    </a:graphicData>
                  </a:graphic>
                </wp:inline>
              </w:drawing>
            </w:r>
          </w:p>
        </w:tc>
        <w:tc>
          <w:tcPr>
            <w:tcW w:w="8498" w:type="dxa"/>
          </w:tcPr>
          <w:p w14:paraId="51E8B809" w14:textId="3212117D" w:rsidR="00AA4A2F" w:rsidRPr="00AA4A2F" w:rsidRDefault="00AA4A2F" w:rsidP="00AA4A2F">
            <w:pPr>
              <w:pStyle w:val="a3"/>
              <w:rPr>
                <w:rFonts w:ascii="UD デジタル 教科書体 NK-R" w:eastAsia="UD デジタル 教科書体 NK-R" w:hAnsi="Century"/>
              </w:rPr>
            </w:pPr>
            <w:r w:rsidRPr="00AA4A2F">
              <w:rPr>
                <w:rFonts w:ascii="UD デジタル 教科書体 NK-R" w:eastAsia="UD デジタル 教科書体 NK-R" w:hint="eastAsia"/>
              </w:rPr>
              <w:t>Ex-J-pop hopeful Kauan Okamoto alleges sexual abuse by late music mogul Johnny</w:t>
            </w:r>
            <w:r>
              <w:rPr>
                <w:rFonts w:ascii="UD デジタル 教科書体 NK-R" w:eastAsia="UD デジタル 教科書体 NK-R" w:hint="eastAsia"/>
              </w:rPr>
              <w:t xml:space="preserve">　</w:t>
            </w:r>
            <w:r w:rsidRPr="00AA4A2F">
              <w:rPr>
                <w:rFonts w:ascii="UD デジタル 教科書体 NK-R" w:eastAsia="UD デジタル 教科書体 NK-R" w:hAnsi="Century" w:hint="eastAsia"/>
              </w:rPr>
              <w:t>【Kyodo News PLUS】</w:t>
            </w:r>
          </w:p>
          <w:p w14:paraId="210F6FD6" w14:textId="7A35B06A" w:rsidR="00AA4A2F" w:rsidRPr="00AA4A2F" w:rsidRDefault="00AA4A2F" w:rsidP="00AA4A2F">
            <w:pPr>
              <w:pStyle w:val="a3"/>
              <w:rPr>
                <w:rFonts w:ascii="UD デジタル 教科書体 NK-R" w:eastAsia="UD デジタル 教科書体 NK-R" w:hAnsi="Century"/>
              </w:rPr>
            </w:pPr>
            <w:r w:rsidRPr="00AA4A2F">
              <w:rPr>
                <w:rFonts w:ascii="UD デジタル 教科書体 NK-R" w:eastAsia="UD デジタル 教科書体 NK-R" w:hAnsi="Century" w:hint="eastAsia"/>
              </w:rPr>
              <w:t>岡本カウアンさんの記者会見を</w:t>
            </w:r>
            <w:r>
              <w:rPr>
                <w:rFonts w:ascii="UD デジタル 教科書体 NK-R" w:eastAsia="UD デジタル 教科書体 NK-R" w:hAnsi="Century" w:hint="eastAsia"/>
              </w:rPr>
              <w:t>、</w:t>
            </w:r>
            <w:r w:rsidRPr="00AA4A2F">
              <w:rPr>
                <w:rFonts w:ascii="UD デジタル 教科書体 NK-R" w:eastAsia="UD デジタル 教科書体 NK-R" w:hAnsi="Century" w:hint="eastAsia"/>
              </w:rPr>
              <w:t>２分でまとめたものです（日本語／英語字幕あり）</w:t>
            </w:r>
          </w:p>
        </w:tc>
      </w:tr>
    </w:tbl>
    <w:p w14:paraId="23724234" w14:textId="77777777" w:rsidR="004242CF" w:rsidRPr="0085608E" w:rsidRDefault="004242CF" w:rsidP="009F23F9">
      <w:pPr>
        <w:pStyle w:val="a3"/>
        <w:rPr>
          <w:rFonts w:ascii="Century" w:hAnsi="Century"/>
        </w:rPr>
      </w:pPr>
    </w:p>
    <w:p w14:paraId="71628268" w14:textId="77777777" w:rsidR="004242CF" w:rsidRPr="0085608E" w:rsidRDefault="004242CF" w:rsidP="009F23F9">
      <w:pPr>
        <w:pStyle w:val="a3"/>
        <w:rPr>
          <w:rFonts w:ascii="Century" w:hAnsi="Century"/>
        </w:rPr>
      </w:pPr>
    </w:p>
    <w:tbl>
      <w:tblPr>
        <w:tblStyle w:val="ab"/>
        <w:tblW w:w="0" w:type="auto"/>
        <w:tblLook w:val="04A0" w:firstRow="1" w:lastRow="0" w:firstColumn="1" w:lastColumn="0" w:noHBand="0" w:noVBand="1"/>
      </w:tblPr>
      <w:tblGrid>
        <w:gridCol w:w="10194"/>
      </w:tblGrid>
      <w:tr w:rsidR="0048368E" w:rsidRPr="0048368E" w14:paraId="4E21902C" w14:textId="77777777" w:rsidTr="0048368E">
        <w:tc>
          <w:tcPr>
            <w:tcW w:w="10194" w:type="dxa"/>
          </w:tcPr>
          <w:p w14:paraId="67138623" w14:textId="71D4C6DB" w:rsidR="0048368E" w:rsidRDefault="0048368E" w:rsidP="0048368E">
            <w:pPr>
              <w:pStyle w:val="a3"/>
              <w:rPr>
                <w:rFonts w:ascii="UD デジタル 教科書体 NK-R" w:eastAsia="UD デジタル 教科書体 NK-R"/>
                <w:sz w:val="20"/>
                <w:szCs w:val="20"/>
              </w:rPr>
            </w:pPr>
            <w:r w:rsidRPr="0048368E">
              <w:rPr>
                <w:rFonts w:ascii="UD デジタル 教科書体 NK-R" w:eastAsia="UD デジタル 教科書体 NK-R" w:hint="eastAsia"/>
                <w:sz w:val="20"/>
                <w:szCs w:val="20"/>
              </w:rPr>
              <w:t>★groomとは？</w:t>
            </w:r>
          </w:p>
          <w:p w14:paraId="460A23FE" w14:textId="4533E633" w:rsidR="0048368E" w:rsidRPr="0048368E" w:rsidRDefault="001B6E3C" w:rsidP="0048368E">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グルーミングとは、動物（特にネコ）の毛づくろいのことですがが、児童虐待の「グルーミング」は、下記の意味になります。</w:t>
            </w:r>
          </w:p>
          <w:p w14:paraId="10F9DA47" w14:textId="61D29BDE" w:rsidR="0048368E" w:rsidRDefault="0048368E" w:rsidP="0048368E">
            <w:pPr>
              <w:pStyle w:val="a3"/>
              <w:rPr>
                <w:rFonts w:ascii="Noto Sans" w:hAnsi="Noto Sans"/>
                <w:color w:val="333333"/>
                <w:shd w:val="clear" w:color="auto" w:fill="FFFFFF"/>
              </w:rPr>
            </w:pPr>
            <w:r>
              <w:rPr>
                <w:rFonts w:ascii="Noto Sans" w:hAnsi="Noto Sans"/>
                <w:color w:val="333333"/>
                <w:shd w:val="clear" w:color="auto" w:fill="FFFFFF"/>
              </w:rPr>
              <w:t xml:space="preserve">grooming: manipulative behaviors that the abuser uses to gain access to a potential victim, coerce them to agree to the abuse, and reduce the risk of being caught. </w:t>
            </w:r>
          </w:p>
          <w:p w14:paraId="7E4B61A9" w14:textId="14F7CF2B" w:rsidR="0048368E" w:rsidRDefault="0048368E" w:rsidP="0048368E">
            <w:pPr>
              <w:pStyle w:val="a3"/>
              <w:rPr>
                <w:rFonts w:ascii="UD デジタル 教科書体 NK-R" w:eastAsia="UD デジタル 教科書体 NK-R"/>
                <w:sz w:val="20"/>
                <w:szCs w:val="20"/>
              </w:rPr>
            </w:pPr>
            <w:r w:rsidRPr="0048368E">
              <w:rPr>
                <w:rFonts w:ascii="UD デジタル 教科書体 NK-R" w:eastAsia="UD デジタル 教科書体 NK-R" w:hint="eastAsia"/>
                <w:sz w:val="20"/>
                <w:szCs w:val="20"/>
              </w:rPr>
              <w:t>グルーミングとは、</w:t>
            </w:r>
            <w:r>
              <w:rPr>
                <w:rFonts w:ascii="UD デジタル 教科書体 NK-R" w:eastAsia="UD デジタル 教科書体 NK-R" w:hint="eastAsia"/>
                <w:sz w:val="20"/>
                <w:szCs w:val="20"/>
              </w:rPr>
              <w:t>虐待を行う者が相手を操る時に使う手口です。それは、被害者に近づき、性的虐待</w:t>
            </w:r>
            <w:r w:rsidR="001B6E3C">
              <w:rPr>
                <w:rFonts w:ascii="UD デジタル 教科書体 NK-R" w:eastAsia="UD デジタル 教科書体 NK-R" w:hint="eastAsia"/>
                <w:sz w:val="20"/>
                <w:szCs w:val="20"/>
              </w:rPr>
              <w:t>行為</w:t>
            </w:r>
            <w:r>
              <w:rPr>
                <w:rFonts w:ascii="UD デジタル 教科書体 NK-R" w:eastAsia="UD デジタル 教科書体 NK-R" w:hint="eastAsia"/>
                <w:sz w:val="20"/>
                <w:szCs w:val="20"/>
              </w:rPr>
              <w:t>に賛同させ、</w:t>
            </w:r>
            <w:r w:rsidR="001B6E3C">
              <w:rPr>
                <w:rFonts w:ascii="UD デジタル 教科書体 NK-R" w:eastAsia="UD デジタル 教科書体 NK-R"/>
                <w:sz w:val="20"/>
                <w:szCs w:val="20"/>
              </w:rPr>
              <w:br/>
            </w:r>
            <w:r>
              <w:rPr>
                <w:rFonts w:ascii="UD デジタル 教科書体 NK-R" w:eastAsia="UD デジタル 教科書体 NK-R" w:hint="eastAsia"/>
                <w:sz w:val="20"/>
                <w:szCs w:val="20"/>
              </w:rPr>
              <w:t>自分が</w:t>
            </w:r>
            <w:r w:rsidR="001B6E3C">
              <w:rPr>
                <w:rFonts w:ascii="UD デジタル 教科書体 NK-R" w:eastAsia="UD デジタル 教科書体 NK-R" w:hint="eastAsia"/>
                <w:sz w:val="20"/>
                <w:szCs w:val="20"/>
              </w:rPr>
              <w:t>逮捕される</w:t>
            </w:r>
            <w:r>
              <w:rPr>
                <w:rFonts w:ascii="UD デジタル 教科書体 NK-R" w:eastAsia="UD デジタル 教科書体 NK-R" w:hint="eastAsia"/>
                <w:sz w:val="20"/>
                <w:szCs w:val="20"/>
              </w:rPr>
              <w:t>リスクを軽減することをねらいとしています。（和訳：著者）</w:t>
            </w:r>
          </w:p>
          <w:p w14:paraId="2B6EA0F5" w14:textId="0A2FC9E8" w:rsidR="0048368E" w:rsidRPr="0048368E" w:rsidRDefault="00B57BC8" w:rsidP="0048368E">
            <w:pPr>
              <w:pStyle w:val="a3"/>
              <w:rPr>
                <w:rFonts w:ascii="UD デジタル 教科書体 NK-R" w:eastAsia="UD デジタル 教科書体 NK-R"/>
                <w:sz w:val="20"/>
                <w:szCs w:val="20"/>
              </w:rPr>
            </w:pPr>
            <w:hyperlink r:id="rId9" w:history="1">
              <w:r w:rsidR="0048368E" w:rsidRPr="00885039">
                <w:rPr>
                  <w:rStyle w:val="a4"/>
                  <w:rFonts w:ascii="UD デジタル 教科書体 NK-R" w:eastAsia="UD デジタル 教科書体 NK-R"/>
                  <w:sz w:val="20"/>
                  <w:szCs w:val="20"/>
                </w:rPr>
                <w:t>https://www.rainn.org/news/grooming-know-warning-signs</w:t>
              </w:r>
            </w:hyperlink>
          </w:p>
        </w:tc>
      </w:tr>
    </w:tbl>
    <w:p w14:paraId="6F725A66" w14:textId="77777777" w:rsidR="004242CF" w:rsidRPr="0085608E" w:rsidRDefault="004242CF" w:rsidP="009F23F9">
      <w:pPr>
        <w:pStyle w:val="a3"/>
        <w:rPr>
          <w:rFonts w:ascii="Century" w:hAnsi="Century"/>
        </w:rPr>
      </w:pPr>
    </w:p>
    <w:p w14:paraId="6412E2E9" w14:textId="77777777" w:rsidR="004242CF" w:rsidRPr="0085608E" w:rsidRDefault="004242CF" w:rsidP="009F23F9">
      <w:pPr>
        <w:pStyle w:val="a3"/>
        <w:rPr>
          <w:rFonts w:ascii="Century" w:hAnsi="Century"/>
        </w:rPr>
      </w:pPr>
    </w:p>
    <w:p w14:paraId="07BEABF5" w14:textId="77777777" w:rsidR="004242CF" w:rsidRPr="0085608E" w:rsidRDefault="004242CF" w:rsidP="009F23F9">
      <w:pPr>
        <w:pStyle w:val="a3"/>
        <w:rPr>
          <w:rFonts w:ascii="Century" w:hAnsi="Century"/>
          <w:sz w:val="32"/>
          <w:szCs w:val="32"/>
        </w:rPr>
      </w:pPr>
      <w:r w:rsidRPr="0085608E">
        <w:rPr>
          <w:rFonts w:ascii="Century" w:hAnsi="Century"/>
          <w:sz w:val="32"/>
          <w:szCs w:val="32"/>
        </w:rPr>
        <w:lastRenderedPageBreak/>
        <w:t xml:space="preserve">BBC and </w:t>
      </w:r>
      <w:proofErr w:type="spellStart"/>
      <w:r w:rsidRPr="0085608E">
        <w:rPr>
          <w:rFonts w:ascii="Century" w:hAnsi="Century"/>
          <w:sz w:val="32"/>
          <w:szCs w:val="32"/>
        </w:rPr>
        <w:t>Bunshun</w:t>
      </w:r>
      <w:proofErr w:type="spellEnd"/>
    </w:p>
    <w:p w14:paraId="38D7995D" w14:textId="00FEE28B" w:rsidR="00EF17CC" w:rsidRPr="0085608E" w:rsidRDefault="004242CF" w:rsidP="0037348E">
      <w:pPr>
        <w:pStyle w:val="a3"/>
        <w:rPr>
          <w:rFonts w:ascii="Century" w:hAnsi="Century"/>
        </w:rPr>
      </w:pPr>
      <w:r w:rsidRPr="0085608E">
        <w:rPr>
          <w:rFonts w:ascii="Century" w:hAnsi="Century"/>
          <w:bdr w:val="single" w:sz="4" w:space="0" w:color="auto"/>
        </w:rPr>
        <w:t>11</w:t>
      </w:r>
      <w:r w:rsidRPr="0085608E">
        <w:rPr>
          <w:rFonts w:ascii="Century" w:hAnsi="Century"/>
        </w:rPr>
        <w:t xml:space="preserve">  Okamoto is not the first person to accuse Kitagawa of sexual misconduct. </w:t>
      </w:r>
      <w:r w:rsidR="00EE4954" w:rsidRPr="0085608E">
        <w:rPr>
          <w:rFonts w:ascii="Century" w:hAnsi="Century"/>
          <w:shd w:val="clear" w:color="auto" w:fill="FFFFFF"/>
        </w:rPr>
        <w:t xml:space="preserve">Allegations that Kitagawa groomed and sexually abused minors date back to the 1960s. </w:t>
      </w:r>
      <w:r w:rsidRPr="0085608E">
        <w:rPr>
          <w:rFonts w:ascii="Century" w:hAnsi="Century"/>
        </w:rPr>
        <w:t>In 1999, the weekly magazine “</w:t>
      </w:r>
      <w:proofErr w:type="spellStart"/>
      <w:r w:rsidR="00FB56BC" w:rsidRPr="0085608E">
        <w:rPr>
          <w:rFonts w:ascii="Century" w:hAnsi="Century"/>
        </w:rPr>
        <w:t>Shukan</w:t>
      </w:r>
      <w:proofErr w:type="spellEnd"/>
      <w:r w:rsidRPr="0085608E">
        <w:rPr>
          <w:rFonts w:ascii="Century" w:hAnsi="Century"/>
        </w:rPr>
        <w:t xml:space="preserve"> </w:t>
      </w:r>
      <w:proofErr w:type="spellStart"/>
      <w:r w:rsidRPr="0085608E">
        <w:rPr>
          <w:rFonts w:ascii="Century" w:hAnsi="Century"/>
        </w:rPr>
        <w:t>Bunshun</w:t>
      </w:r>
      <w:proofErr w:type="spellEnd"/>
      <w:r w:rsidRPr="0085608E">
        <w:rPr>
          <w:rFonts w:ascii="Century" w:hAnsi="Century"/>
        </w:rPr>
        <w:t xml:space="preserve">” reported that Kitagawa had sexually abused many boys at the agency. </w:t>
      </w:r>
      <w:r w:rsidR="0037348E" w:rsidRPr="0085608E">
        <w:rPr>
          <w:rFonts w:ascii="Century" w:hAnsi="Century"/>
          <w:szCs w:val="21"/>
        </w:rPr>
        <w:t>Most</w:t>
      </w:r>
      <w:r w:rsidR="0037348E" w:rsidRPr="0085608E">
        <w:rPr>
          <w:rFonts w:ascii="Century" w:hAnsi="Century"/>
        </w:rPr>
        <w:t xml:space="preserve"> Japanese media did not cover the allegations.</w:t>
      </w:r>
    </w:p>
    <w:p w14:paraId="422369F0" w14:textId="77777777" w:rsidR="0037348E" w:rsidRPr="0085608E" w:rsidRDefault="00EE4954" w:rsidP="0037348E">
      <w:pPr>
        <w:pStyle w:val="a3"/>
        <w:rPr>
          <w:rFonts w:ascii="Century" w:hAnsi="Century"/>
          <w:szCs w:val="21"/>
        </w:rPr>
      </w:pPr>
      <w:r w:rsidRPr="0085608E">
        <w:rPr>
          <w:rFonts w:ascii="Century" w:hAnsi="Century"/>
          <w:bdr w:val="single" w:sz="4" w:space="0" w:color="auto"/>
        </w:rPr>
        <w:t>12</w:t>
      </w:r>
      <w:r w:rsidRPr="0085608E">
        <w:rPr>
          <w:rFonts w:ascii="Century" w:hAnsi="Century"/>
        </w:rPr>
        <w:t xml:space="preserve">  </w:t>
      </w:r>
      <w:r w:rsidR="004242CF" w:rsidRPr="0085608E">
        <w:rPr>
          <w:rFonts w:ascii="Century" w:hAnsi="Century"/>
        </w:rPr>
        <w:t xml:space="preserve">Kitagawa </w:t>
      </w:r>
      <w:r w:rsidR="0037348E" w:rsidRPr="0085608E">
        <w:rPr>
          <w:rFonts w:ascii="Century" w:hAnsi="Century"/>
        </w:rPr>
        <w:t xml:space="preserve">sued </w:t>
      </w:r>
      <w:proofErr w:type="spellStart"/>
      <w:r w:rsidR="0037348E" w:rsidRPr="0085608E">
        <w:rPr>
          <w:rFonts w:ascii="Century" w:hAnsi="Century"/>
        </w:rPr>
        <w:t>Bunshun</w:t>
      </w:r>
      <w:proofErr w:type="spellEnd"/>
      <w:r w:rsidR="0037348E" w:rsidRPr="0085608E">
        <w:rPr>
          <w:rFonts w:ascii="Century" w:hAnsi="Century"/>
        </w:rPr>
        <w:t xml:space="preserve"> for libel</w:t>
      </w:r>
      <w:r w:rsidR="00414534" w:rsidRPr="0085608E">
        <w:rPr>
          <w:rFonts w:ascii="Century" w:hAnsi="Century"/>
        </w:rPr>
        <w:t xml:space="preserve"> and was awarded damages</w:t>
      </w:r>
      <w:r w:rsidR="004242CF" w:rsidRPr="0085608E">
        <w:rPr>
          <w:rFonts w:ascii="Century" w:hAnsi="Century"/>
        </w:rPr>
        <w:t>.</w:t>
      </w:r>
      <w:r w:rsidRPr="0085608E">
        <w:rPr>
          <w:rFonts w:ascii="Century" w:hAnsi="Century"/>
        </w:rPr>
        <w:t xml:space="preserve"> </w:t>
      </w:r>
      <w:r w:rsidR="004242CF" w:rsidRPr="0085608E">
        <w:rPr>
          <w:rFonts w:ascii="Century" w:hAnsi="Century"/>
        </w:rPr>
        <w:t xml:space="preserve">The Tokyo High Court concluded that key parts of </w:t>
      </w:r>
      <w:proofErr w:type="spellStart"/>
      <w:r w:rsidR="004242CF" w:rsidRPr="0085608E">
        <w:rPr>
          <w:rFonts w:ascii="Century" w:hAnsi="Century"/>
        </w:rPr>
        <w:t>Bunshun’s</w:t>
      </w:r>
      <w:proofErr w:type="spellEnd"/>
      <w:r w:rsidR="004242CF" w:rsidRPr="0085608E">
        <w:rPr>
          <w:rFonts w:ascii="Century" w:hAnsi="Century"/>
        </w:rPr>
        <w:t xml:space="preserve"> report were true.</w:t>
      </w:r>
      <w:r w:rsidR="00685180" w:rsidRPr="0085608E">
        <w:rPr>
          <w:rFonts w:ascii="Century" w:hAnsi="Century"/>
        </w:rPr>
        <w:t xml:space="preserve"> </w:t>
      </w:r>
      <w:r w:rsidR="004242CF" w:rsidRPr="0085608E">
        <w:rPr>
          <w:rFonts w:ascii="Century" w:hAnsi="Century"/>
        </w:rPr>
        <w:t>But the court ordered the magazine’s publisher to pay the plaintiff 1.2 million yen in compensation.</w:t>
      </w:r>
      <w:r w:rsidR="00AC1B4A" w:rsidRPr="0085608E">
        <w:rPr>
          <w:rFonts w:ascii="Century" w:hAnsi="Century"/>
        </w:rPr>
        <w:t xml:space="preserve"> </w:t>
      </w:r>
      <w:r w:rsidR="0037348E" w:rsidRPr="0085608E">
        <w:rPr>
          <w:rFonts w:ascii="Century" w:hAnsi="Century"/>
          <w:szCs w:val="21"/>
          <w:shd w:val="clear" w:color="auto" w:fill="FFFFFF"/>
        </w:rPr>
        <w:t>Kitagawa was never charged with a crime.</w:t>
      </w:r>
    </w:p>
    <w:p w14:paraId="63A3FE44" w14:textId="3AE4D99F" w:rsidR="0037348E" w:rsidRPr="0085608E" w:rsidRDefault="00EF17CC" w:rsidP="0037348E">
      <w:pPr>
        <w:pStyle w:val="a3"/>
        <w:rPr>
          <w:rFonts w:ascii="Century" w:hAnsi="Century"/>
        </w:rPr>
      </w:pPr>
      <w:r w:rsidRPr="0085608E">
        <w:rPr>
          <w:rFonts w:ascii="Century" w:hAnsi="Century"/>
          <w:bdr w:val="single" w:sz="4" w:space="0" w:color="auto"/>
        </w:rPr>
        <w:t>13</w:t>
      </w:r>
      <w:r w:rsidRPr="0085608E">
        <w:rPr>
          <w:rFonts w:ascii="Century" w:hAnsi="Century"/>
        </w:rPr>
        <w:t xml:space="preserve">  </w:t>
      </w:r>
      <w:r w:rsidR="0037348E" w:rsidRPr="0085608E">
        <w:rPr>
          <w:rFonts w:ascii="Century" w:hAnsi="Century"/>
        </w:rPr>
        <w:t>Japan’s mainstream mass media ignored the scandals</w:t>
      </w:r>
      <w:r w:rsidR="00834FA0" w:rsidRPr="0085608E">
        <w:rPr>
          <w:rFonts w:ascii="Century" w:hAnsi="Century"/>
        </w:rPr>
        <w:t xml:space="preserve"> and covered up </w:t>
      </w:r>
      <w:r w:rsidRPr="0085608E">
        <w:rPr>
          <w:rFonts w:ascii="Century" w:hAnsi="Century"/>
        </w:rPr>
        <w:t>the truth</w:t>
      </w:r>
      <w:r w:rsidR="00834FA0" w:rsidRPr="0085608E">
        <w:rPr>
          <w:rFonts w:ascii="Century" w:hAnsi="Century"/>
        </w:rPr>
        <w:t>, because</w:t>
      </w:r>
      <w:r w:rsidR="0037348E" w:rsidRPr="0085608E">
        <w:rPr>
          <w:rFonts w:ascii="Century" w:hAnsi="Century"/>
        </w:rPr>
        <w:t xml:space="preserve"> Japan’s entertainment industry ha</w:t>
      </w:r>
      <w:r w:rsidR="00B57BC8">
        <w:rPr>
          <w:rFonts w:ascii="Century" w:hAnsi="Century"/>
        </w:rPr>
        <w:t>d</w:t>
      </w:r>
      <w:r w:rsidR="0037348E" w:rsidRPr="0085608E">
        <w:rPr>
          <w:rFonts w:ascii="Century" w:hAnsi="Century"/>
        </w:rPr>
        <w:t xml:space="preserve"> depended on Kitagawa, who ha</w:t>
      </w:r>
      <w:r w:rsidR="00B57BC8">
        <w:rPr>
          <w:rFonts w:ascii="Century" w:hAnsi="Century"/>
        </w:rPr>
        <w:t>d</w:t>
      </w:r>
      <w:r w:rsidR="0037348E" w:rsidRPr="0085608E">
        <w:rPr>
          <w:rFonts w:ascii="Century" w:hAnsi="Century"/>
        </w:rPr>
        <w:t xml:space="preserve"> </w:t>
      </w:r>
      <w:r w:rsidR="00414534" w:rsidRPr="0085608E">
        <w:rPr>
          <w:rFonts w:ascii="Century" w:hAnsi="Century"/>
        </w:rPr>
        <w:t xml:space="preserve">strong </w:t>
      </w:r>
      <w:r w:rsidR="0037348E" w:rsidRPr="0085608E">
        <w:rPr>
          <w:rFonts w:ascii="Century" w:hAnsi="Century"/>
        </w:rPr>
        <w:t xml:space="preserve">ties with big newspapers and sponsors. </w:t>
      </w:r>
      <w:r w:rsidRPr="0085608E">
        <w:rPr>
          <w:rFonts w:ascii="Century" w:hAnsi="Century"/>
        </w:rPr>
        <w:br/>
        <w:t xml:space="preserve">This silence of the Japanese society has been criticized for decades. </w:t>
      </w:r>
    </w:p>
    <w:p w14:paraId="255E6DFE" w14:textId="77777777" w:rsidR="004242CF" w:rsidRPr="0085608E" w:rsidRDefault="00685180" w:rsidP="004242CF">
      <w:pPr>
        <w:pStyle w:val="a3"/>
        <w:rPr>
          <w:rFonts w:ascii="Century" w:hAnsi="Century"/>
        </w:rPr>
      </w:pPr>
      <w:r w:rsidRPr="0085608E">
        <w:rPr>
          <w:rFonts w:ascii="Century" w:hAnsi="Century"/>
          <w:bdr w:val="single" w:sz="4" w:space="0" w:color="auto"/>
        </w:rPr>
        <w:t>1</w:t>
      </w:r>
      <w:r w:rsidR="00EF17CC" w:rsidRPr="0085608E">
        <w:rPr>
          <w:rFonts w:ascii="Century" w:hAnsi="Century"/>
          <w:bdr w:val="single" w:sz="4" w:space="0" w:color="auto"/>
        </w:rPr>
        <w:t>4</w:t>
      </w:r>
      <w:r w:rsidRPr="0085608E">
        <w:rPr>
          <w:rFonts w:ascii="Century" w:hAnsi="Century"/>
        </w:rPr>
        <w:t xml:space="preserve">  When BBC</w:t>
      </w:r>
      <w:r w:rsidR="004242CF" w:rsidRPr="0085608E">
        <w:rPr>
          <w:rFonts w:ascii="Century" w:hAnsi="Century"/>
        </w:rPr>
        <w:t xml:space="preserve"> aired </w:t>
      </w:r>
      <w:r w:rsidR="00EF17CC" w:rsidRPr="0085608E">
        <w:rPr>
          <w:rFonts w:ascii="Century" w:hAnsi="Century"/>
        </w:rPr>
        <w:t>the documentary this March,</w:t>
      </w:r>
      <w:r w:rsidR="004242CF" w:rsidRPr="0085608E">
        <w:rPr>
          <w:rFonts w:ascii="Century" w:hAnsi="Century"/>
        </w:rPr>
        <w:t xml:space="preserve"> </w:t>
      </w:r>
      <w:r w:rsidRPr="0085608E">
        <w:rPr>
          <w:rFonts w:ascii="Century" w:hAnsi="Century"/>
        </w:rPr>
        <w:t>t</w:t>
      </w:r>
      <w:r w:rsidR="004242CF" w:rsidRPr="0085608E">
        <w:rPr>
          <w:rFonts w:ascii="Century" w:hAnsi="Century"/>
        </w:rPr>
        <w:t xml:space="preserve">he journalists </w:t>
      </w:r>
      <w:r w:rsidRPr="0085608E">
        <w:rPr>
          <w:rFonts w:ascii="Century" w:hAnsi="Century"/>
        </w:rPr>
        <w:t xml:space="preserve">and the producer of the program said </w:t>
      </w:r>
      <w:r w:rsidR="004242CF" w:rsidRPr="0085608E">
        <w:rPr>
          <w:rFonts w:ascii="Century" w:hAnsi="Century"/>
        </w:rPr>
        <w:t>they hoped it would help to create an environment where victims of sexual violence could come forward.</w:t>
      </w:r>
      <w:r w:rsidRPr="0085608E">
        <w:rPr>
          <w:rFonts w:ascii="Century" w:hAnsi="Century"/>
        </w:rPr>
        <w:t xml:space="preserve"> Okamoto also said, </w:t>
      </w:r>
      <w:r w:rsidR="004242CF" w:rsidRPr="0085608E">
        <w:rPr>
          <w:rFonts w:ascii="Century" w:hAnsi="Century"/>
        </w:rPr>
        <w:t>“</w:t>
      </w:r>
      <w:r w:rsidR="00834FA0" w:rsidRPr="0085608E">
        <w:rPr>
          <w:rFonts w:ascii="Century" w:hAnsi="Century"/>
        </w:rPr>
        <w:t>I couldn’t talk about my experiences for a long time</w:t>
      </w:r>
      <w:r w:rsidR="00EF17CC" w:rsidRPr="0085608E">
        <w:rPr>
          <w:rFonts w:ascii="Century" w:hAnsi="Century"/>
        </w:rPr>
        <w:t xml:space="preserve">. </w:t>
      </w:r>
      <w:r w:rsidR="00834FA0" w:rsidRPr="0085608E">
        <w:rPr>
          <w:rFonts w:ascii="Century" w:hAnsi="Century"/>
        </w:rPr>
        <w:t xml:space="preserve">I decided to show my face, but other victims have decided to stay anonymous. </w:t>
      </w:r>
      <w:r w:rsidR="004242CF" w:rsidRPr="0085608E">
        <w:rPr>
          <w:rFonts w:ascii="Century" w:hAnsi="Century"/>
        </w:rPr>
        <w:t>It is my wish that every victim can speak out and there will be no more sexual assaults in the entertainment industry.</w:t>
      </w:r>
      <w:r w:rsidR="00EF17CC" w:rsidRPr="0085608E">
        <w:rPr>
          <w:rFonts w:ascii="Century" w:hAnsi="Century"/>
        </w:rPr>
        <w:t>”</w:t>
      </w:r>
    </w:p>
    <w:p w14:paraId="32AE6358" w14:textId="77777777" w:rsidR="004242CF" w:rsidRPr="0085608E" w:rsidRDefault="00685180" w:rsidP="004242CF">
      <w:pPr>
        <w:pStyle w:val="a3"/>
        <w:rPr>
          <w:rFonts w:ascii="Century" w:hAnsi="Century"/>
        </w:rPr>
      </w:pPr>
      <w:r w:rsidRPr="0085608E">
        <w:rPr>
          <w:rStyle w:val="a6"/>
          <w:rFonts w:ascii="Century" w:hAnsi="Century"/>
          <w:b w:val="0"/>
          <w:bCs w:val="0"/>
          <w:bdr w:val="single" w:sz="4" w:space="0" w:color="auto"/>
        </w:rPr>
        <w:t>1</w:t>
      </w:r>
      <w:r w:rsidR="00EF17CC" w:rsidRPr="0085608E">
        <w:rPr>
          <w:rStyle w:val="a6"/>
          <w:rFonts w:ascii="Century" w:hAnsi="Century"/>
          <w:b w:val="0"/>
          <w:bCs w:val="0"/>
          <w:bdr w:val="single" w:sz="4" w:space="0" w:color="auto"/>
        </w:rPr>
        <w:t>5</w:t>
      </w:r>
      <w:r w:rsidRPr="0085608E">
        <w:rPr>
          <w:rStyle w:val="a6"/>
          <w:rFonts w:ascii="Century" w:hAnsi="Century"/>
          <w:b w:val="0"/>
          <w:bCs w:val="0"/>
        </w:rPr>
        <w:t xml:space="preserve">  </w:t>
      </w:r>
      <w:r w:rsidR="004242CF" w:rsidRPr="0085608E">
        <w:rPr>
          <w:rFonts w:ascii="Century" w:hAnsi="Century"/>
        </w:rPr>
        <w:t>Since Kitagawa’s death, Johnny &amp; Associates has been run by his niece, Julie Keiko Fujishima.</w:t>
      </w:r>
    </w:p>
    <w:p w14:paraId="6725F80A" w14:textId="29A4F828" w:rsidR="00EE4954" w:rsidRPr="0085608E" w:rsidRDefault="00EE4954" w:rsidP="00427BC9">
      <w:pPr>
        <w:pStyle w:val="a3"/>
        <w:pBdr>
          <w:bottom w:val="single" w:sz="4" w:space="1" w:color="auto"/>
        </w:pBdr>
        <w:rPr>
          <w:rFonts w:ascii="Century" w:hAnsi="Century"/>
          <w:szCs w:val="21"/>
        </w:rPr>
      </w:pPr>
      <w:r w:rsidRPr="0085608E">
        <w:rPr>
          <w:rFonts w:ascii="Century" w:hAnsi="Century"/>
          <w:szCs w:val="21"/>
        </w:rPr>
        <w:t xml:space="preserve">Johnny and Associates </w:t>
      </w:r>
      <w:r w:rsidR="004242CF" w:rsidRPr="0085608E">
        <w:rPr>
          <w:rFonts w:ascii="Century" w:hAnsi="Century"/>
          <w:szCs w:val="21"/>
        </w:rPr>
        <w:t>released a statement on April 12</w:t>
      </w:r>
      <w:r w:rsidRPr="0085608E">
        <w:rPr>
          <w:rFonts w:ascii="Century" w:hAnsi="Century"/>
          <w:szCs w:val="21"/>
          <w:vertAlign w:val="superscript"/>
        </w:rPr>
        <w:t>th</w:t>
      </w:r>
      <w:r w:rsidR="004242CF" w:rsidRPr="0085608E">
        <w:rPr>
          <w:rFonts w:ascii="Century" w:hAnsi="Century"/>
          <w:szCs w:val="21"/>
        </w:rPr>
        <w:t xml:space="preserve"> </w:t>
      </w:r>
      <w:r w:rsidR="00EF17CC" w:rsidRPr="0085608E">
        <w:rPr>
          <w:rFonts w:ascii="Century" w:hAnsi="Century"/>
          <w:szCs w:val="21"/>
        </w:rPr>
        <w:t xml:space="preserve">saying </w:t>
      </w:r>
      <w:r w:rsidR="004242CF" w:rsidRPr="0085608E">
        <w:rPr>
          <w:rFonts w:ascii="Century" w:hAnsi="Century"/>
          <w:szCs w:val="21"/>
        </w:rPr>
        <w:t xml:space="preserve">that </w:t>
      </w:r>
      <w:r w:rsidRPr="0085608E">
        <w:rPr>
          <w:rFonts w:ascii="Century" w:hAnsi="Century"/>
          <w:szCs w:val="21"/>
        </w:rPr>
        <w:t xml:space="preserve">the company will continue to work to "strengthen </w:t>
      </w:r>
      <w:r w:rsidR="00834FA0" w:rsidRPr="0085608E">
        <w:rPr>
          <w:rFonts w:ascii="Century" w:hAnsi="Century"/>
          <w:szCs w:val="21"/>
        </w:rPr>
        <w:t>corporate</w:t>
      </w:r>
      <w:r w:rsidRPr="0085608E">
        <w:rPr>
          <w:rFonts w:ascii="Century" w:hAnsi="Century"/>
          <w:szCs w:val="21"/>
        </w:rPr>
        <w:t xml:space="preserve"> governance". </w:t>
      </w:r>
      <w:r w:rsidR="00EF17CC" w:rsidRPr="0085608E">
        <w:rPr>
          <w:rFonts w:ascii="Century" w:hAnsi="Century"/>
          <w:szCs w:val="21"/>
        </w:rPr>
        <w:t xml:space="preserve"> </w:t>
      </w:r>
      <w:r w:rsidRPr="0085608E">
        <w:rPr>
          <w:rFonts w:ascii="Century" w:hAnsi="Century"/>
          <w:szCs w:val="21"/>
        </w:rPr>
        <w:t xml:space="preserve">It did not </w:t>
      </w:r>
      <w:r w:rsidR="00834FA0" w:rsidRPr="0085608E">
        <w:rPr>
          <w:rFonts w:ascii="Century" w:hAnsi="Century"/>
          <w:szCs w:val="21"/>
        </w:rPr>
        <w:t xml:space="preserve">directly </w:t>
      </w:r>
      <w:r w:rsidRPr="0085608E">
        <w:rPr>
          <w:rFonts w:ascii="Century" w:hAnsi="Century"/>
          <w:szCs w:val="21"/>
        </w:rPr>
        <w:t xml:space="preserve">address Okamoto's </w:t>
      </w:r>
      <w:r w:rsidR="00FB56BC" w:rsidRPr="0085608E">
        <w:rPr>
          <w:rFonts w:ascii="Century" w:hAnsi="Century"/>
          <w:szCs w:val="21"/>
        </w:rPr>
        <w:t>press conference</w:t>
      </w:r>
      <w:r w:rsidRPr="0085608E">
        <w:rPr>
          <w:rFonts w:ascii="Century" w:hAnsi="Century"/>
          <w:szCs w:val="21"/>
        </w:rPr>
        <w:t>.</w:t>
      </w:r>
    </w:p>
    <w:p w14:paraId="20869D32" w14:textId="416EBE0F" w:rsidR="00EE4954" w:rsidRDefault="00427BC9" w:rsidP="00334BBF">
      <w:pPr>
        <w:pStyle w:val="a3"/>
        <w:tabs>
          <w:tab w:val="center" w:pos="5102"/>
        </w:tabs>
        <w:rPr>
          <w:rFonts w:ascii="UD デジタル 教科書体 NK-R" w:eastAsia="UD デジタル 教科書体 NK-R" w:hAnsi="Century"/>
          <w:sz w:val="20"/>
          <w:szCs w:val="20"/>
        </w:rPr>
      </w:pPr>
      <w:r w:rsidRPr="00334BBF">
        <w:rPr>
          <w:rFonts w:ascii="UD デジタル 教科書体 NK-R" w:eastAsia="UD デジタル 教科書体 NK-R" w:hAnsi="Century" w:hint="eastAsia"/>
          <w:sz w:val="20"/>
          <w:szCs w:val="20"/>
        </w:rPr>
        <w:t xml:space="preserve">accuse非難・告訴する　　</w:t>
      </w:r>
      <w:r w:rsidR="00334BBF">
        <w:rPr>
          <w:rFonts w:ascii="UD デジタル 教科書体 NK-R" w:eastAsia="UD デジタル 教科書体 NK-R" w:hAnsi="Century" w:hint="eastAsia"/>
          <w:sz w:val="20"/>
          <w:szCs w:val="20"/>
        </w:rPr>
        <w:t xml:space="preserve">　m</w:t>
      </w:r>
      <w:r w:rsidR="00334BBF">
        <w:rPr>
          <w:rFonts w:ascii="UD デジタル 教科書体 NK-R" w:eastAsia="UD デジタル 教科書体 NK-R" w:hAnsi="Century"/>
          <w:sz w:val="20"/>
          <w:szCs w:val="20"/>
        </w:rPr>
        <w:t>isconduct</w:t>
      </w:r>
      <w:r w:rsidR="00334BBF">
        <w:rPr>
          <w:rFonts w:ascii="UD デジタル 教科書体 NK-R" w:eastAsia="UD デジタル 教科書体 NK-R" w:hAnsi="Century" w:hint="eastAsia"/>
          <w:sz w:val="20"/>
          <w:szCs w:val="20"/>
        </w:rPr>
        <w:t xml:space="preserve">違法行為　　</w:t>
      </w:r>
      <w:r w:rsidRPr="00334BBF">
        <w:rPr>
          <w:rFonts w:ascii="UD デジタル 教科書体 NK-R" w:eastAsia="UD デジタル 教科書体 NK-R" w:hAnsi="Century" w:hint="eastAsia"/>
          <w:sz w:val="20"/>
          <w:szCs w:val="20"/>
        </w:rPr>
        <w:t>groom</w:t>
      </w:r>
      <w:r w:rsidR="00334BBF">
        <w:rPr>
          <w:rFonts w:ascii="UD デジタル 教科書体 NK-R" w:eastAsia="UD デジタル 教科書体 NK-R" w:hAnsi="Century" w:hint="eastAsia"/>
          <w:sz w:val="20"/>
          <w:szCs w:val="20"/>
        </w:rPr>
        <w:t>グルーミングをする（★２ページ参照）</w:t>
      </w:r>
      <w:r w:rsidRPr="00334BBF">
        <w:rPr>
          <w:rFonts w:ascii="UD デジタル 教科書体 NK-R" w:eastAsia="UD デジタル 教科書体 NK-R" w:hAnsi="Century" w:hint="eastAsia"/>
          <w:sz w:val="20"/>
          <w:szCs w:val="20"/>
        </w:rPr>
        <w:t xml:space="preserve">　</w:t>
      </w:r>
      <w:r w:rsidR="00334BBF">
        <w:rPr>
          <w:rFonts w:ascii="UD デジタル 教科書体 NK-R" w:eastAsia="UD デジタル 教科書体 NK-R" w:hAnsi="Century" w:hint="eastAsia"/>
          <w:sz w:val="20"/>
          <w:szCs w:val="20"/>
        </w:rPr>
        <w:t xml:space="preserve">　　　</w:t>
      </w:r>
      <w:r w:rsidRPr="00334BBF">
        <w:rPr>
          <w:rFonts w:ascii="UD デジタル 教科書体 NK-R" w:eastAsia="UD デジタル 教科書体 NK-R" w:hAnsi="Century" w:hint="eastAsia"/>
          <w:sz w:val="20"/>
          <w:szCs w:val="20"/>
        </w:rPr>
        <w:t xml:space="preserve">date back to ～：～にさかのぼる　　</w:t>
      </w:r>
      <w:r w:rsidR="00334BBF">
        <w:rPr>
          <w:rFonts w:ascii="UD デジタル 教科書体 NK-R" w:eastAsia="UD デジタル 教科書体 NK-R" w:hAnsi="Century" w:hint="eastAsia"/>
          <w:sz w:val="20"/>
          <w:szCs w:val="20"/>
        </w:rPr>
        <w:t xml:space="preserve">　</w:t>
      </w:r>
      <w:r w:rsidRPr="00334BBF">
        <w:rPr>
          <w:rFonts w:ascii="UD デジタル 教科書体 NK-R" w:eastAsia="UD デジタル 教科書体 NK-R" w:hAnsi="Century" w:hint="eastAsia"/>
          <w:sz w:val="20"/>
          <w:szCs w:val="20"/>
        </w:rPr>
        <w:t xml:space="preserve">sue訴える・起訴する　　</w:t>
      </w:r>
      <w:r w:rsidR="00334BBF">
        <w:rPr>
          <w:rFonts w:ascii="UD デジタル 教科書体 NK-R" w:eastAsia="UD デジタル 教科書体 NK-R" w:hAnsi="Century" w:hint="eastAsia"/>
          <w:sz w:val="20"/>
          <w:szCs w:val="20"/>
        </w:rPr>
        <w:t xml:space="preserve">　</w:t>
      </w:r>
      <w:r w:rsidRPr="00334BBF">
        <w:rPr>
          <w:rFonts w:ascii="UD デジタル 教科書体 NK-R" w:eastAsia="UD デジタル 教科書体 NK-R" w:hAnsi="Century" w:hint="eastAsia"/>
          <w:sz w:val="20"/>
          <w:szCs w:val="20"/>
        </w:rPr>
        <w:t>for libel名誉毀損のため</w:t>
      </w:r>
      <w:r w:rsidR="00334BBF">
        <w:rPr>
          <w:rFonts w:ascii="UD デジタル 教科書体 NK-R" w:eastAsia="UD デジタル 教科書体 NK-R" w:hAnsi="Century" w:hint="eastAsia"/>
          <w:sz w:val="20"/>
          <w:szCs w:val="20"/>
        </w:rPr>
        <w:t xml:space="preserve">　　　</w:t>
      </w:r>
      <w:r w:rsidRPr="00334BBF">
        <w:rPr>
          <w:rFonts w:ascii="UD デジタル 教科書体 NK-R" w:eastAsia="UD デジタル 教科書体 NK-R" w:hAnsi="Century" w:hint="eastAsia"/>
          <w:sz w:val="20"/>
          <w:szCs w:val="20"/>
        </w:rPr>
        <w:t>be awarded damages(裁判所から)損害賠償を認められる　　Tokyo High Court東京高等裁判所</w:t>
      </w:r>
      <w:r w:rsidR="00334BBF">
        <w:rPr>
          <w:rFonts w:ascii="UD デジタル 教科書体 NK-R" w:eastAsia="UD デジタル 教科書体 NK-R" w:hAnsi="Century" w:hint="eastAsia"/>
          <w:sz w:val="20"/>
          <w:szCs w:val="20"/>
        </w:rPr>
        <w:t xml:space="preserve">　　</w:t>
      </w:r>
      <w:r w:rsidRPr="00334BBF">
        <w:rPr>
          <w:rFonts w:ascii="UD デジタル 教科書体 NK-R" w:eastAsia="UD デジタル 教科書体 NK-R" w:hAnsi="Century" w:hint="eastAsia"/>
          <w:sz w:val="20"/>
          <w:szCs w:val="20"/>
        </w:rPr>
        <w:t>publisher出版社　　plaintiff原告　　in compensation</w:t>
      </w:r>
      <w:r w:rsidR="00334BBF" w:rsidRPr="00334BBF">
        <w:rPr>
          <w:rFonts w:ascii="UD デジタル 教科書体 NK-R" w:eastAsia="UD デジタル 教科書体 NK-R" w:hAnsi="Century" w:hint="eastAsia"/>
          <w:sz w:val="20"/>
          <w:szCs w:val="20"/>
        </w:rPr>
        <w:t>損害賠償として　　mainstream主流の</w:t>
      </w:r>
      <w:r w:rsidR="00334BBF">
        <w:rPr>
          <w:rFonts w:ascii="UD デジタル 教科書体 NK-R" w:eastAsia="UD デジタル 教科書体 NK-R" w:hAnsi="Century" w:hint="eastAsia"/>
          <w:sz w:val="20"/>
          <w:szCs w:val="20"/>
        </w:rPr>
        <w:t xml:space="preserve">　　　</w:t>
      </w:r>
      <w:r w:rsidR="00334BBF" w:rsidRPr="00334BBF">
        <w:rPr>
          <w:rFonts w:ascii="UD デジタル 教科書体 NK-R" w:eastAsia="UD デジタル 教科書体 NK-R" w:hAnsi="Century" w:hint="eastAsia"/>
          <w:sz w:val="20"/>
          <w:szCs w:val="20"/>
        </w:rPr>
        <w:t>ignore無視する　　cover up隠蔽する・包み隠す　 ties関係　　come forward人前に進み出る</w:t>
      </w:r>
      <w:r w:rsidR="00334BBF">
        <w:rPr>
          <w:rFonts w:ascii="UD デジタル 教科書体 NK-R" w:eastAsia="UD デジタル 教科書体 NK-R" w:hAnsi="Century" w:hint="eastAsia"/>
          <w:sz w:val="20"/>
          <w:szCs w:val="20"/>
        </w:rPr>
        <w:t xml:space="preserve">　　</w:t>
      </w:r>
      <w:r w:rsidR="00334BBF" w:rsidRPr="00334BBF">
        <w:rPr>
          <w:rFonts w:ascii="UD デジタル 教科書体 NK-R" w:eastAsia="UD デジタル 教科書体 NK-R" w:hAnsi="Century" w:hint="eastAsia"/>
          <w:sz w:val="20"/>
          <w:szCs w:val="20"/>
        </w:rPr>
        <w:t>anonymous匿名の</w:t>
      </w:r>
      <w:r w:rsidR="00334BBF">
        <w:rPr>
          <w:rFonts w:ascii="UD デジタル 教科書体 NK-R" w:eastAsia="UD デジタル 教科書体 NK-R" w:hAnsi="Century" w:hint="eastAsia"/>
          <w:sz w:val="20"/>
          <w:szCs w:val="20"/>
        </w:rPr>
        <w:t xml:space="preserve">　　　n</w:t>
      </w:r>
      <w:r w:rsidR="00334BBF">
        <w:rPr>
          <w:rFonts w:ascii="UD デジタル 教科書体 NK-R" w:eastAsia="UD デジタル 教科書体 NK-R" w:hAnsi="Century"/>
          <w:sz w:val="20"/>
          <w:szCs w:val="20"/>
        </w:rPr>
        <w:t>iece</w:t>
      </w:r>
      <w:r w:rsidR="00334BBF">
        <w:rPr>
          <w:rFonts w:ascii="UD デジタル 教科書体 NK-R" w:eastAsia="UD デジタル 教科書体 NK-R" w:hAnsi="Century" w:hint="eastAsia"/>
          <w:sz w:val="20"/>
          <w:szCs w:val="20"/>
        </w:rPr>
        <w:t xml:space="preserve">姪　　 </w:t>
      </w:r>
      <w:r w:rsidR="00334BBF">
        <w:rPr>
          <w:rFonts w:ascii="UD デジタル 教科書体 NK-R" w:eastAsia="UD デジタル 教科書体 NK-R" w:hAnsi="Century"/>
          <w:sz w:val="20"/>
          <w:szCs w:val="20"/>
        </w:rPr>
        <w:t>statement</w:t>
      </w:r>
      <w:r w:rsidR="00334BBF">
        <w:rPr>
          <w:rFonts w:ascii="UD デジタル 教科書体 NK-R" w:eastAsia="UD デジタル 教科書体 NK-R" w:hAnsi="Century" w:hint="eastAsia"/>
          <w:sz w:val="20"/>
          <w:szCs w:val="20"/>
        </w:rPr>
        <w:t>声明　　　　c</w:t>
      </w:r>
      <w:r w:rsidR="00334BBF">
        <w:rPr>
          <w:rFonts w:ascii="UD デジタル 教科書体 NK-R" w:eastAsia="UD デジタル 教科書体 NK-R" w:hAnsi="Century"/>
          <w:sz w:val="20"/>
          <w:szCs w:val="20"/>
        </w:rPr>
        <w:t>orporate governance</w:t>
      </w:r>
      <w:r w:rsidR="00334BBF">
        <w:rPr>
          <w:rFonts w:ascii="UD デジタル 教科書体 NK-R" w:eastAsia="UD デジタル 教科書体 NK-R" w:hAnsi="Century" w:hint="eastAsia"/>
          <w:sz w:val="20"/>
          <w:szCs w:val="20"/>
        </w:rPr>
        <w:t>企業経営を監視する仕組み</w:t>
      </w:r>
    </w:p>
    <w:p w14:paraId="67494FEB" w14:textId="77777777" w:rsidR="004242CF" w:rsidRPr="00334BBF" w:rsidRDefault="004242CF" w:rsidP="009F23F9">
      <w:pPr>
        <w:pStyle w:val="a3"/>
        <w:rPr>
          <w:rFonts w:ascii="UD デジタル 教科書体 NK-R" w:eastAsia="UD デジタル 教科書体 NK-R" w:hAnsi="Century"/>
          <w:sz w:val="20"/>
          <w:szCs w:val="20"/>
        </w:rPr>
      </w:pPr>
    </w:p>
    <w:p w14:paraId="028BD287" w14:textId="1D62D72C" w:rsidR="004242CF" w:rsidRPr="0048368E" w:rsidRDefault="00334BBF" w:rsidP="009F23F9">
      <w:pPr>
        <w:pStyle w:val="a3"/>
        <w:rPr>
          <w:rFonts w:ascii="UD デジタル 教科書体 NK-R" w:eastAsia="UD デジタル 教科書体 NK-R" w:hAnsi="Century"/>
        </w:rPr>
      </w:pPr>
      <w:r w:rsidRPr="0048368E">
        <w:rPr>
          <w:rFonts w:ascii="UD デジタル 教科書体 NK-R" w:eastAsia="UD デジタル 教科書体 NK-R" w:hAnsi="Century" w:hint="eastAsia"/>
        </w:rPr>
        <w:t>Q11  Which magazine accused Kitagawa’s sexual misconduct? Whe</w:t>
      </w:r>
      <w:r w:rsidR="00B57BC8">
        <w:rPr>
          <w:rFonts w:ascii="UD デジタル 教科書体 NK-R" w:eastAsia="UD デジタル 教科書体 NK-R" w:hAnsi="Century"/>
        </w:rPr>
        <w:t>n</w:t>
      </w:r>
      <w:r w:rsidRPr="0048368E">
        <w:rPr>
          <w:rFonts w:ascii="UD デジタル 教科書体 NK-R" w:eastAsia="UD デジタル 教科書体 NK-R" w:hAnsi="Century" w:hint="eastAsia"/>
        </w:rPr>
        <w:t xml:space="preserve"> did it happen?</w:t>
      </w:r>
    </w:p>
    <w:p w14:paraId="49182496" w14:textId="77777777" w:rsidR="004242CF" w:rsidRPr="0048368E" w:rsidRDefault="004242CF" w:rsidP="009F23F9">
      <w:pPr>
        <w:pStyle w:val="a3"/>
        <w:rPr>
          <w:rFonts w:ascii="UD デジタル 教科書体 NK-R" w:eastAsia="UD デジタル 教科書体 NK-R" w:hAnsi="Century"/>
        </w:rPr>
      </w:pPr>
    </w:p>
    <w:p w14:paraId="0D3D54BF" w14:textId="59390D3F" w:rsidR="00334BBF" w:rsidRPr="0048368E" w:rsidRDefault="00334BBF" w:rsidP="009F23F9">
      <w:pPr>
        <w:pStyle w:val="a3"/>
        <w:rPr>
          <w:rFonts w:ascii="UD デジタル 教科書体 NK-R" w:eastAsia="UD デジタル 教科書体 NK-R" w:hAnsi="Century"/>
        </w:rPr>
      </w:pPr>
      <w:r w:rsidRPr="0048368E">
        <w:rPr>
          <w:rFonts w:ascii="UD デジタル 教科書体 NK-R" w:eastAsia="UD デジタル 教科書体 NK-R" w:hAnsi="Century" w:hint="eastAsia"/>
        </w:rPr>
        <w:t>Q12　ジャニー喜多川氏は、上記の雑誌を、どのような理由で起訴しましたか。</w:t>
      </w:r>
    </w:p>
    <w:p w14:paraId="74EEFDCA" w14:textId="77777777" w:rsidR="00334BBF" w:rsidRPr="0048368E" w:rsidRDefault="00334BBF" w:rsidP="009F23F9">
      <w:pPr>
        <w:pStyle w:val="a3"/>
        <w:rPr>
          <w:rFonts w:ascii="UD デジタル 教科書体 NK-R" w:eastAsia="UD デジタル 教科書体 NK-R" w:hAnsi="Century"/>
        </w:rPr>
      </w:pPr>
    </w:p>
    <w:p w14:paraId="1B190651" w14:textId="6C3A388B" w:rsidR="00334BBF" w:rsidRPr="0048368E" w:rsidRDefault="00334BBF" w:rsidP="009F23F9">
      <w:pPr>
        <w:pStyle w:val="a3"/>
        <w:rPr>
          <w:rFonts w:ascii="UD デジタル 教科書体 NK-R" w:eastAsia="UD デジタル 教科書体 NK-R" w:hAnsi="Century"/>
        </w:rPr>
      </w:pPr>
      <w:r w:rsidRPr="0048368E">
        <w:rPr>
          <w:rFonts w:ascii="UD デジタル 教科書体 NK-R" w:eastAsia="UD デジタル 教科書体 NK-R" w:hAnsi="Century" w:hint="eastAsia"/>
        </w:rPr>
        <w:t>Q13  東京高等裁判所は、</w:t>
      </w:r>
    </w:p>
    <w:p w14:paraId="3E407A64" w14:textId="5C509961" w:rsidR="004242CF" w:rsidRPr="0048368E" w:rsidRDefault="00334BBF" w:rsidP="009F23F9">
      <w:pPr>
        <w:pStyle w:val="a3"/>
        <w:rPr>
          <w:rFonts w:ascii="UD デジタル 教科書体 NK-R" w:eastAsia="UD デジタル 教科書体 NK-R" w:hAnsi="Century"/>
        </w:rPr>
      </w:pPr>
      <w:r w:rsidRPr="0048368E">
        <w:rPr>
          <w:rFonts w:ascii="UD デジタル 教科書体 NK-R" w:eastAsia="UD デジタル 教科書体 NK-R" w:hAnsi="Century" w:hint="eastAsia"/>
        </w:rPr>
        <w:t>(1)ジャニー喜多川氏の行為に関して、どのような結論を下しましたか。</w:t>
      </w:r>
    </w:p>
    <w:p w14:paraId="3725F7BF" w14:textId="6211852F" w:rsidR="00334BBF" w:rsidRPr="0048368E" w:rsidRDefault="00334BBF" w:rsidP="009F23F9">
      <w:pPr>
        <w:pStyle w:val="a3"/>
        <w:rPr>
          <w:rFonts w:ascii="UD デジタル 教科書体 NK-R" w:eastAsia="UD デジタル 教科書体 NK-R" w:hAnsi="Century"/>
        </w:rPr>
      </w:pPr>
      <w:r w:rsidRPr="0048368E">
        <w:rPr>
          <w:rFonts w:ascii="UD デジタル 教科書体 NK-R" w:eastAsia="UD デジタル 教科書体 NK-R" w:hAnsi="Century" w:hint="eastAsia"/>
        </w:rPr>
        <w:t>(2)どちら側に対し、いくらの賠償金の支払いを命じましたか。</w:t>
      </w:r>
    </w:p>
    <w:p w14:paraId="039D4188" w14:textId="77777777" w:rsidR="0048368E" w:rsidRDefault="0048368E" w:rsidP="009F23F9">
      <w:pPr>
        <w:pStyle w:val="a3"/>
        <w:rPr>
          <w:rFonts w:ascii="UD デジタル 教科書体 NK-R" w:eastAsia="UD デジタル 教科書体 NK-R" w:hAnsi="Century"/>
        </w:rPr>
      </w:pPr>
    </w:p>
    <w:p w14:paraId="17946090" w14:textId="0F0CD913" w:rsidR="004242CF" w:rsidRPr="0048368E" w:rsidRDefault="00334BBF" w:rsidP="009F23F9">
      <w:pPr>
        <w:pStyle w:val="a3"/>
        <w:rPr>
          <w:rFonts w:ascii="UD デジタル 教科書体 NK-R" w:eastAsia="UD デジタル 教科書体 NK-R" w:hAnsi="Century"/>
        </w:rPr>
      </w:pPr>
      <w:r w:rsidRPr="0048368E">
        <w:rPr>
          <w:rFonts w:ascii="UD デジタル 教科書体 NK-R" w:eastAsia="UD デジタル 教科書体 NK-R" w:hAnsi="Century" w:hint="eastAsia"/>
        </w:rPr>
        <w:t>Q1</w:t>
      </w:r>
      <w:r w:rsidR="005D4410">
        <w:rPr>
          <w:rFonts w:ascii="UD デジタル 教科書体 NK-R" w:eastAsia="UD デジタル 教科書体 NK-R" w:hAnsi="Century"/>
        </w:rPr>
        <w:t>4</w:t>
      </w:r>
      <w:r w:rsidRPr="0048368E">
        <w:rPr>
          <w:rFonts w:ascii="UD デジタル 教科書体 NK-R" w:eastAsia="UD デジタル 教科書体 NK-R" w:hAnsi="Century" w:hint="eastAsia"/>
        </w:rPr>
        <w:t xml:space="preserve">  Japan’s mainstream mass media ignored the scandals and </w:t>
      </w:r>
      <w:r w:rsidR="0048368E" w:rsidRPr="0048368E">
        <w:rPr>
          <w:rFonts w:ascii="UD デジタル 教科書体 NK-R" w:eastAsia="UD デジタル 教科書体 NK-R" w:hAnsi="Century" w:hint="eastAsia"/>
        </w:rPr>
        <w:t>kept silent. Why?</w:t>
      </w:r>
    </w:p>
    <w:p w14:paraId="32492A90" w14:textId="77777777" w:rsidR="004242CF" w:rsidRPr="0048368E" w:rsidRDefault="004242CF" w:rsidP="009F23F9">
      <w:pPr>
        <w:pStyle w:val="a3"/>
        <w:rPr>
          <w:rFonts w:ascii="UD デジタル 教科書体 NK-R" w:eastAsia="UD デジタル 教科書体 NK-R" w:hAnsi="Century"/>
        </w:rPr>
      </w:pPr>
    </w:p>
    <w:p w14:paraId="3BF29D45" w14:textId="72B0A986" w:rsidR="0027123E" w:rsidRPr="0048368E" w:rsidRDefault="0048368E" w:rsidP="009F23F9">
      <w:pPr>
        <w:pStyle w:val="a3"/>
        <w:rPr>
          <w:rFonts w:ascii="UD デジタル 教科書体 NK-R" w:eastAsia="UD デジタル 教科書体 NK-R" w:hAnsi="Century"/>
        </w:rPr>
      </w:pPr>
      <w:r w:rsidRPr="0048368E">
        <w:rPr>
          <w:rFonts w:ascii="UD デジタル 教科書体 NK-R" w:eastAsia="UD デジタル 教科書体 NK-R" w:hAnsi="Century" w:hint="eastAsia"/>
        </w:rPr>
        <w:t>Q1</w:t>
      </w:r>
      <w:r w:rsidR="005D4410">
        <w:rPr>
          <w:rFonts w:ascii="UD デジタル 教科書体 NK-R" w:eastAsia="UD デジタル 教科書体 NK-R" w:hAnsi="Century"/>
        </w:rPr>
        <w:t>5</w:t>
      </w:r>
      <w:r w:rsidRPr="0048368E">
        <w:rPr>
          <w:rFonts w:ascii="UD デジタル 教科書体 NK-R" w:eastAsia="UD デジタル 教科書体 NK-R" w:hAnsi="Century" w:hint="eastAsia"/>
        </w:rPr>
        <w:t xml:space="preserve">  ジャニー喜多川氏のスキャンダルを報じたBBCの番組のジャーナリスト、プロデューサーは、番組制作の意図について何と述べていますか。</w:t>
      </w:r>
    </w:p>
    <w:p w14:paraId="65883A6E" w14:textId="77777777" w:rsidR="0042381F" w:rsidRPr="0048368E" w:rsidRDefault="0042381F" w:rsidP="003B3F0E">
      <w:pPr>
        <w:rPr>
          <w:rFonts w:ascii="UD デジタル 教科書体 NK-R" w:eastAsia="UD デジタル 教科書体 NK-R" w:hAnsi="Century"/>
        </w:rPr>
      </w:pPr>
    </w:p>
    <w:p w14:paraId="36366A0C" w14:textId="6EAD6FF8" w:rsidR="0042381F" w:rsidRPr="0048368E" w:rsidRDefault="0048368E" w:rsidP="003B3F0E">
      <w:pPr>
        <w:rPr>
          <w:rFonts w:ascii="UD デジタル 教科書体 NK-R" w:eastAsia="UD デジタル 教科書体 NK-R" w:hAnsi="Century"/>
        </w:rPr>
      </w:pPr>
      <w:r w:rsidRPr="0048368E">
        <w:rPr>
          <w:rFonts w:ascii="UD デジタル 教科書体 NK-R" w:eastAsia="UD デジタル 教科書体 NK-R" w:hAnsi="Century" w:hint="eastAsia"/>
        </w:rPr>
        <w:t>Q1</w:t>
      </w:r>
      <w:r w:rsidR="005D4410">
        <w:rPr>
          <w:rFonts w:ascii="UD デジタル 教科書体 NK-R" w:eastAsia="UD デジタル 教科書体 NK-R" w:hAnsi="Century"/>
        </w:rPr>
        <w:t>6</w:t>
      </w:r>
      <w:r w:rsidRPr="0048368E">
        <w:rPr>
          <w:rFonts w:ascii="UD デジタル 教科書体 NK-R" w:eastAsia="UD デジタル 教科書体 NK-R" w:hAnsi="Century" w:hint="eastAsia"/>
        </w:rPr>
        <w:t xml:space="preserve">　　岡本カウアンさんは、顔を出して自分の性被害について表明することで、何を願っていると語りましたか。</w:t>
      </w:r>
    </w:p>
    <w:p w14:paraId="608F3143" w14:textId="77777777" w:rsidR="0042381F" w:rsidRPr="005D4410" w:rsidRDefault="0042381F" w:rsidP="003B3F0E">
      <w:pPr>
        <w:rPr>
          <w:rFonts w:ascii="UD デジタル 教科書体 NK-R" w:eastAsia="UD デジタル 教科書体 NK-R" w:hAnsi="Century"/>
        </w:rPr>
      </w:pPr>
    </w:p>
    <w:p w14:paraId="7061CE8C" w14:textId="2D48856A" w:rsidR="0042381F" w:rsidRPr="0048368E" w:rsidRDefault="0048368E" w:rsidP="003B3F0E">
      <w:pPr>
        <w:rPr>
          <w:rFonts w:ascii="UD デジタル 教科書体 NK-R" w:eastAsia="UD デジタル 教科書体 NK-R" w:hAnsi="Century"/>
        </w:rPr>
      </w:pPr>
      <w:r w:rsidRPr="0048368E">
        <w:rPr>
          <w:rFonts w:ascii="UD デジタル 教科書体 NK-R" w:eastAsia="UD デジタル 教科書体 NK-R" w:hAnsi="Century" w:hint="eastAsia"/>
        </w:rPr>
        <w:t>Q1</w:t>
      </w:r>
      <w:r w:rsidR="005D4410">
        <w:rPr>
          <w:rFonts w:ascii="UD デジタル 教科書体 NK-R" w:eastAsia="UD デジタル 教科書体 NK-R" w:hAnsi="Century"/>
        </w:rPr>
        <w:t>7</w:t>
      </w:r>
      <w:r w:rsidRPr="0048368E">
        <w:rPr>
          <w:rFonts w:ascii="UD デジタル 教科書体 NK-R" w:eastAsia="UD デジタル 教科書体 NK-R" w:hAnsi="Century" w:hint="eastAsia"/>
        </w:rPr>
        <w:t xml:space="preserve">　　</w:t>
      </w:r>
      <w:r>
        <w:rPr>
          <w:rFonts w:ascii="UD デジタル 教科書体 NK-R" w:eastAsia="UD デジタル 教科書体 NK-R" w:hAnsi="Century" w:hint="eastAsia"/>
        </w:rPr>
        <w:t>ジャニーズ事務所は、４月１２日（岡本カウアンさんが記者会見を行った後）、どんな声明を出しましたか。</w:t>
      </w:r>
    </w:p>
    <w:p w14:paraId="733DD0AF" w14:textId="77777777" w:rsidR="0042381F" w:rsidRPr="005D4410" w:rsidRDefault="0042381F" w:rsidP="003B3F0E">
      <w:pPr>
        <w:rPr>
          <w:rFonts w:ascii="UD デジタル 教科書体 NK-R" w:eastAsia="UD デジタル 教科書体 NK-R" w:hAnsi="Century"/>
        </w:rPr>
      </w:pPr>
    </w:p>
    <w:p w14:paraId="257BC548" w14:textId="0957DABE" w:rsidR="0042381F" w:rsidRPr="0048368E" w:rsidRDefault="0048368E" w:rsidP="003B3F0E">
      <w:pPr>
        <w:rPr>
          <w:rFonts w:ascii="UD デジタル 教科書体 NK-R" w:eastAsia="UD デジタル 教科書体 NK-R" w:hAnsi="Century"/>
        </w:rPr>
      </w:pPr>
      <w:r w:rsidRPr="0048368E">
        <w:rPr>
          <w:rFonts w:ascii="UD デジタル 教科書体 NK-R" w:eastAsia="UD デジタル 教科書体 NK-R" w:hAnsi="Century" w:hint="eastAsia"/>
        </w:rPr>
        <w:lastRenderedPageBreak/>
        <w:t>Q1</w:t>
      </w:r>
      <w:r w:rsidR="005D4410">
        <w:rPr>
          <w:rFonts w:ascii="UD デジタル 教科書体 NK-R" w:eastAsia="UD デジタル 教科書体 NK-R" w:hAnsi="Century"/>
        </w:rPr>
        <w:t>8</w:t>
      </w:r>
      <w:r>
        <w:rPr>
          <w:rFonts w:ascii="UD デジタル 教科書体 NK-R" w:eastAsia="UD デジタル 教科書体 NK-R" w:hAnsi="Century" w:hint="eastAsia"/>
        </w:rPr>
        <w:t xml:space="preserve">　　今日のニュースを読み、日本社会の何が問題だと思いましたか。あなたの意見を書きましょう。</w:t>
      </w:r>
    </w:p>
    <w:p w14:paraId="184C30CD" w14:textId="77777777" w:rsidR="0042381F" w:rsidRPr="0048368E" w:rsidRDefault="0042381F" w:rsidP="003B3F0E">
      <w:pPr>
        <w:rPr>
          <w:rFonts w:ascii="UD デジタル 教科書体 NK-R" w:eastAsia="UD デジタル 教科書体 NK-R" w:hAnsi="Century"/>
        </w:rPr>
      </w:pPr>
    </w:p>
    <w:p w14:paraId="3DF8F38D" w14:textId="77777777" w:rsidR="0042381F" w:rsidRPr="0048368E" w:rsidRDefault="0042381F" w:rsidP="003B3F0E">
      <w:pPr>
        <w:rPr>
          <w:rFonts w:ascii="UD デジタル 教科書体 NK-R" w:eastAsia="UD デジタル 教科書体 NK-R" w:hAnsi="Century"/>
        </w:rPr>
      </w:pPr>
    </w:p>
    <w:p w14:paraId="12A44237" w14:textId="77777777" w:rsidR="0042381F" w:rsidRDefault="0042381F" w:rsidP="003B3F0E">
      <w:pPr>
        <w:rPr>
          <w:rFonts w:ascii="Century" w:hAnsi="Century"/>
        </w:rPr>
      </w:pPr>
    </w:p>
    <w:p w14:paraId="2776BFC2" w14:textId="77777777" w:rsidR="001B6E3C" w:rsidRPr="0085608E" w:rsidRDefault="001B6E3C" w:rsidP="003B3F0E">
      <w:pPr>
        <w:rPr>
          <w:rFonts w:ascii="Century" w:hAnsi="Century"/>
        </w:rPr>
      </w:pPr>
    </w:p>
    <w:p w14:paraId="46445C80" w14:textId="77777777" w:rsidR="0042381F" w:rsidRPr="0085608E" w:rsidRDefault="0042381F" w:rsidP="003B3F0E">
      <w:pPr>
        <w:rPr>
          <w:rFonts w:ascii="Century" w:hAnsi="Century"/>
        </w:rPr>
      </w:pPr>
    </w:p>
    <w:p w14:paraId="479D63A1" w14:textId="77777777" w:rsidR="0042381F" w:rsidRPr="0085608E" w:rsidRDefault="00EF17CC" w:rsidP="003B3F0E">
      <w:pPr>
        <w:rPr>
          <w:rFonts w:ascii="Century" w:hAnsi="Century"/>
        </w:rPr>
      </w:pPr>
      <w:r w:rsidRPr="0085608E">
        <w:rPr>
          <w:rFonts w:ascii="Segoe UI Symbol" w:hAnsi="Segoe UI Symbol" w:cs="Segoe UI Symbol"/>
        </w:rPr>
        <w:t>★</w:t>
      </w:r>
      <w:r w:rsidRPr="0085608E">
        <w:rPr>
          <w:rFonts w:ascii="Century" w:hAnsi="Century"/>
        </w:rPr>
        <w:t>次の文を３回以上読んで、暗唱しましょう。</w:t>
      </w:r>
    </w:p>
    <w:p w14:paraId="7C03FC1D" w14:textId="77777777" w:rsidR="0042381F" w:rsidRPr="0085608E" w:rsidRDefault="00EF17CC" w:rsidP="003B3F0E">
      <w:pPr>
        <w:rPr>
          <w:rFonts w:ascii="Century" w:hAnsi="Century"/>
        </w:rPr>
      </w:pPr>
      <w:r w:rsidRPr="0085608E">
        <w:rPr>
          <w:rFonts w:ascii="Century" w:hAnsi="Century"/>
        </w:rPr>
        <w:t>１．</w:t>
      </w:r>
      <w:r w:rsidRPr="0085608E">
        <w:rPr>
          <w:rFonts w:ascii="Century" w:hAnsi="Century"/>
        </w:rPr>
        <w:t>Kauan Okamoto said he was sexually abused by Johnny Kitagawa at least 15 times.</w:t>
      </w:r>
    </w:p>
    <w:p w14:paraId="3FEBE291" w14:textId="77777777" w:rsidR="00EF17CC" w:rsidRPr="0085608E" w:rsidRDefault="00EF17CC" w:rsidP="003B3F0E">
      <w:pPr>
        <w:rPr>
          <w:rFonts w:ascii="Century" w:hAnsi="Century"/>
        </w:rPr>
      </w:pPr>
    </w:p>
    <w:p w14:paraId="575F9C3B" w14:textId="77777777" w:rsidR="00EF17CC" w:rsidRPr="0085608E" w:rsidRDefault="00EF17CC" w:rsidP="00EF17CC">
      <w:pPr>
        <w:rPr>
          <w:rFonts w:ascii="Century" w:hAnsi="Century"/>
        </w:rPr>
      </w:pPr>
      <w:r w:rsidRPr="0085608E">
        <w:rPr>
          <w:rFonts w:ascii="Century" w:hAnsi="Century"/>
        </w:rPr>
        <w:t>２．</w:t>
      </w:r>
      <w:r w:rsidRPr="0085608E">
        <w:rPr>
          <w:rFonts w:ascii="Century" w:hAnsi="Century"/>
        </w:rPr>
        <w:t>He</w:t>
      </w:r>
      <w:r w:rsidRPr="0085608E">
        <w:rPr>
          <w:rFonts w:ascii="Century" w:hAnsi="Century"/>
          <w:shd w:val="clear" w:color="auto" w:fill="FFFFFF"/>
        </w:rPr>
        <w:t xml:space="preserve"> and other boys could not refuse Kitagawa because they feared their future careers in show business would be harmed.</w:t>
      </w:r>
      <w:r w:rsidRPr="0085608E">
        <w:rPr>
          <w:rFonts w:ascii="Century" w:hAnsi="Century"/>
        </w:rPr>
        <w:t xml:space="preserve"> </w:t>
      </w:r>
    </w:p>
    <w:p w14:paraId="09F96F2F" w14:textId="77777777" w:rsidR="00EF17CC" w:rsidRPr="0085608E" w:rsidRDefault="00EF17CC" w:rsidP="003B3F0E">
      <w:pPr>
        <w:rPr>
          <w:rFonts w:ascii="Century" w:hAnsi="Century"/>
        </w:rPr>
      </w:pPr>
    </w:p>
    <w:p w14:paraId="412B1931" w14:textId="77777777" w:rsidR="00EF17CC" w:rsidRPr="0085608E" w:rsidRDefault="00055509" w:rsidP="00EF17CC">
      <w:pPr>
        <w:pStyle w:val="a3"/>
        <w:rPr>
          <w:rFonts w:ascii="Century" w:hAnsi="Century"/>
        </w:rPr>
      </w:pPr>
      <w:r w:rsidRPr="0085608E">
        <w:rPr>
          <w:rFonts w:ascii="Century" w:hAnsi="Century"/>
        </w:rPr>
        <w:t>３．</w:t>
      </w:r>
      <w:r w:rsidR="00EF17CC" w:rsidRPr="0085608E">
        <w:rPr>
          <w:rFonts w:ascii="Century" w:hAnsi="Century"/>
        </w:rPr>
        <w:t xml:space="preserve">Kitagawa sued </w:t>
      </w:r>
      <w:proofErr w:type="spellStart"/>
      <w:r w:rsidR="00EF17CC" w:rsidRPr="0085608E">
        <w:rPr>
          <w:rFonts w:ascii="Century" w:hAnsi="Century"/>
        </w:rPr>
        <w:t>Bunshun</w:t>
      </w:r>
      <w:proofErr w:type="spellEnd"/>
      <w:r w:rsidR="00EF17CC" w:rsidRPr="0085608E">
        <w:rPr>
          <w:rFonts w:ascii="Century" w:hAnsi="Century"/>
        </w:rPr>
        <w:t xml:space="preserve"> for libel and was awarded damages. </w:t>
      </w:r>
    </w:p>
    <w:p w14:paraId="2D7252B4" w14:textId="77777777" w:rsidR="00EF17CC" w:rsidRPr="0085608E" w:rsidRDefault="00EF17CC" w:rsidP="00EF17CC">
      <w:pPr>
        <w:pStyle w:val="a3"/>
        <w:rPr>
          <w:rFonts w:ascii="Century" w:hAnsi="Century"/>
        </w:rPr>
      </w:pPr>
    </w:p>
    <w:p w14:paraId="15DB9E6E" w14:textId="77777777" w:rsidR="00EF17CC" w:rsidRPr="0085608E" w:rsidRDefault="00055509" w:rsidP="00EF17CC">
      <w:pPr>
        <w:pStyle w:val="a3"/>
        <w:rPr>
          <w:rFonts w:ascii="Century" w:hAnsi="Century"/>
        </w:rPr>
      </w:pPr>
      <w:r w:rsidRPr="0085608E">
        <w:rPr>
          <w:rFonts w:ascii="Century" w:hAnsi="Century"/>
        </w:rPr>
        <w:t>４．</w:t>
      </w:r>
      <w:r w:rsidR="00EF17CC" w:rsidRPr="0085608E">
        <w:rPr>
          <w:rFonts w:ascii="Century" w:hAnsi="Century"/>
        </w:rPr>
        <w:t xml:space="preserve">The Tokyo High Court ordered the publisher to pay the plaintiff 1.2 million yen in compensation. </w:t>
      </w:r>
    </w:p>
    <w:p w14:paraId="2559B00A" w14:textId="77777777" w:rsidR="00EF17CC" w:rsidRPr="0085608E" w:rsidRDefault="00EF17CC" w:rsidP="00EF17CC">
      <w:pPr>
        <w:pStyle w:val="a3"/>
        <w:rPr>
          <w:rFonts w:ascii="Century" w:hAnsi="Century"/>
        </w:rPr>
      </w:pPr>
    </w:p>
    <w:p w14:paraId="7CC32D72" w14:textId="7D73479C" w:rsidR="00EF17CC" w:rsidRPr="0085608E" w:rsidRDefault="00055509" w:rsidP="008D61C5">
      <w:pPr>
        <w:pBdr>
          <w:bottom w:val="single" w:sz="4" w:space="1" w:color="auto"/>
        </w:pBdr>
        <w:rPr>
          <w:rFonts w:ascii="Century" w:hAnsi="Century"/>
        </w:rPr>
      </w:pPr>
      <w:r w:rsidRPr="0085608E">
        <w:rPr>
          <w:rFonts w:ascii="Century" w:hAnsi="Century"/>
        </w:rPr>
        <w:t>５．</w:t>
      </w:r>
      <w:r w:rsidR="00EF17CC" w:rsidRPr="0085608E">
        <w:rPr>
          <w:rFonts w:ascii="Century" w:hAnsi="Century"/>
        </w:rPr>
        <w:t xml:space="preserve">Japan’s mainstream mass media ignored the scandals and covered up the truth, because Japan’s entertainment industry </w:t>
      </w:r>
      <w:r w:rsidR="00EF17CC" w:rsidRPr="00B57BC8">
        <w:rPr>
          <w:rFonts w:ascii="Century" w:hAnsi="Century"/>
          <w:u w:val="single"/>
        </w:rPr>
        <w:t>ha</w:t>
      </w:r>
      <w:r w:rsidR="00B57BC8" w:rsidRPr="00B57BC8">
        <w:rPr>
          <w:rFonts w:ascii="Century" w:hAnsi="Century"/>
          <w:u w:val="single"/>
        </w:rPr>
        <w:t>d</w:t>
      </w:r>
      <w:r w:rsidR="00EF17CC" w:rsidRPr="00B57BC8">
        <w:rPr>
          <w:rFonts w:ascii="Century" w:hAnsi="Century"/>
          <w:u w:val="single"/>
        </w:rPr>
        <w:t xml:space="preserve"> depended</w:t>
      </w:r>
      <w:r w:rsidR="00EF17CC" w:rsidRPr="0085608E">
        <w:rPr>
          <w:rFonts w:ascii="Century" w:hAnsi="Century"/>
        </w:rPr>
        <w:t xml:space="preserve"> on Kitagawa, </w:t>
      </w:r>
      <w:r w:rsidR="00EF17CC" w:rsidRPr="00B57BC8">
        <w:rPr>
          <w:rFonts w:ascii="Century" w:hAnsi="Century"/>
          <w:u w:val="single"/>
        </w:rPr>
        <w:t>who</w:t>
      </w:r>
      <w:r w:rsidR="00EF17CC" w:rsidRPr="0085608E">
        <w:rPr>
          <w:rFonts w:ascii="Century" w:hAnsi="Century"/>
        </w:rPr>
        <w:t xml:space="preserve"> ha</w:t>
      </w:r>
      <w:r w:rsidR="00B57BC8">
        <w:rPr>
          <w:rFonts w:ascii="Century" w:hAnsi="Century"/>
        </w:rPr>
        <w:t>d</w:t>
      </w:r>
      <w:r w:rsidR="00EF17CC" w:rsidRPr="0085608E">
        <w:rPr>
          <w:rFonts w:ascii="Century" w:hAnsi="Century"/>
        </w:rPr>
        <w:t xml:space="preserve"> strong ties with big newspapers and sponsors. </w:t>
      </w:r>
      <w:r w:rsidR="00EF17CC" w:rsidRPr="0085608E">
        <w:rPr>
          <w:rFonts w:ascii="Century" w:hAnsi="Century"/>
        </w:rPr>
        <w:br/>
      </w:r>
    </w:p>
    <w:p w14:paraId="66B368FF" w14:textId="31E58F12" w:rsidR="00055509" w:rsidRPr="008D61C5" w:rsidRDefault="008D61C5" w:rsidP="003B3F0E">
      <w:pPr>
        <w:rPr>
          <w:rFonts w:ascii="UD デジタル 教科書体 NK-R" w:eastAsia="UD デジタル 教科書体 NK-R" w:hAnsi="Century"/>
        </w:rPr>
      </w:pPr>
      <w:r w:rsidRPr="008D61C5">
        <w:rPr>
          <w:rFonts w:ascii="UD デジタル 教科書体 NK-R" w:eastAsia="UD デジタル 教科書体 NK-R" w:hAnsi="Century" w:hint="eastAsia"/>
        </w:rPr>
        <w:t>（和訳）</w:t>
      </w:r>
    </w:p>
    <w:p w14:paraId="16F4E270" w14:textId="3738B37D" w:rsidR="008D61C5" w:rsidRPr="008D61C5" w:rsidRDefault="008D61C5" w:rsidP="003B3F0E">
      <w:pPr>
        <w:rPr>
          <w:rFonts w:ascii="UD デジタル 教科書体 NK-R" w:eastAsia="UD デジタル 教科書体 NK-R" w:hAnsi="Century"/>
        </w:rPr>
      </w:pPr>
      <w:r w:rsidRPr="008D61C5">
        <w:rPr>
          <w:rFonts w:ascii="UD デジタル 教科書体 NK-R" w:eastAsia="UD デジタル 教科書体 NK-R" w:hAnsi="Century" w:hint="eastAsia"/>
        </w:rPr>
        <w:t>１．岡本カウアンさんは、少なくとも15回、ジャニー喜多川氏に性的に虐待されたと言いました。</w:t>
      </w:r>
    </w:p>
    <w:p w14:paraId="0BCFDEC6" w14:textId="4AA93E01" w:rsidR="00055509" w:rsidRPr="008D61C5" w:rsidRDefault="008D61C5" w:rsidP="003B3F0E">
      <w:pPr>
        <w:rPr>
          <w:rFonts w:ascii="UD デジタル 教科書体 NK-R" w:eastAsia="UD デジタル 教科書体 NK-R" w:hAnsi="Century"/>
        </w:rPr>
      </w:pPr>
      <w:r w:rsidRPr="008D61C5">
        <w:rPr>
          <w:rFonts w:ascii="UD デジタル 教科書体 NK-R" w:eastAsia="UD デジタル 教科書体 NK-R" w:hAnsi="Century" w:hint="eastAsia"/>
        </w:rPr>
        <w:t xml:space="preserve">　　</w:t>
      </w:r>
    </w:p>
    <w:p w14:paraId="193170F3" w14:textId="77777777" w:rsidR="008D61C5" w:rsidRPr="008D61C5" w:rsidRDefault="008D61C5" w:rsidP="003B3F0E">
      <w:pPr>
        <w:rPr>
          <w:rFonts w:ascii="UD デジタル 教科書体 NK-R" w:eastAsia="UD デジタル 教科書体 NK-R" w:hAnsi="Century"/>
        </w:rPr>
      </w:pPr>
    </w:p>
    <w:p w14:paraId="68BB278B" w14:textId="4EE021FD" w:rsidR="008D61C5" w:rsidRPr="008D61C5" w:rsidRDefault="008D61C5" w:rsidP="008D61C5">
      <w:pPr>
        <w:ind w:left="210" w:hangingChars="100" w:hanging="210"/>
        <w:rPr>
          <w:rFonts w:ascii="UD デジタル 教科書体 NK-R" w:eastAsia="UD デジタル 教科書体 NK-R" w:hAnsi="Century"/>
        </w:rPr>
      </w:pPr>
      <w:r w:rsidRPr="008D61C5">
        <w:rPr>
          <w:rFonts w:ascii="UD デジタル 教科書体 NK-R" w:eastAsia="UD デジタル 教科書体 NK-R" w:hAnsi="Century" w:hint="eastAsia"/>
        </w:rPr>
        <w:t>２．彼や他の少年たちは、喜多川氏を拒否することができませんでした。なぜなら、彼らの芸能界での将来のキャリアが傷つけられることを恐れていたからです。</w:t>
      </w:r>
    </w:p>
    <w:p w14:paraId="69EAE4B1" w14:textId="13926D85" w:rsidR="008D61C5" w:rsidRPr="008D61C5" w:rsidRDefault="008D61C5" w:rsidP="008D61C5">
      <w:pPr>
        <w:pStyle w:val="a3"/>
        <w:rPr>
          <w:rFonts w:ascii="UD デジタル 教科書体 NK-R" w:eastAsia="UD デジタル 教科書体 NK-R" w:hAnsi="Century"/>
          <w:sz w:val="20"/>
          <w:szCs w:val="20"/>
        </w:rPr>
      </w:pPr>
      <w:r w:rsidRPr="008D61C5">
        <w:rPr>
          <w:rFonts w:ascii="UD デジタル 教科書体 NK-R" w:eastAsia="UD デジタル 教科書体 NK-R" w:hAnsi="Century" w:hint="eastAsia"/>
        </w:rPr>
        <w:t xml:space="preserve">　　</w:t>
      </w:r>
      <w:r>
        <w:rPr>
          <w:rFonts w:ascii="UD デジタル 教科書体 NK-R" w:eastAsia="UD デジタル 教科書体 NK-R" w:hAnsi="Century" w:hint="eastAsia"/>
        </w:rPr>
        <w:t xml:space="preserve">　　</w:t>
      </w:r>
      <w:r w:rsidRPr="008D61C5">
        <w:rPr>
          <w:rFonts w:ascii="UD デジタル 教科書体 NK-R" w:eastAsia="UD デジタル 教科書体 NK-R" w:hAnsi="Segoe UI Symbol" w:cs="Segoe UI Symbol" w:hint="eastAsia"/>
        </w:rPr>
        <w:t>★</w:t>
      </w:r>
      <w:r w:rsidRPr="008D61C5">
        <w:rPr>
          <w:rFonts w:ascii="UD デジタル 教科書体 NK-R" w:eastAsia="UD デジタル 教科書体 NK-R" w:hAnsi="Century" w:hint="eastAsia"/>
          <w:sz w:val="20"/>
          <w:szCs w:val="20"/>
        </w:rPr>
        <w:t>abuseの発音に注意しましょう：</w:t>
      </w:r>
      <w:r w:rsidRPr="008D61C5">
        <w:rPr>
          <w:rFonts w:ascii="Segoe UI Emoji" w:eastAsia="UD デジタル 教科書体 NK-R" w:hAnsi="Segoe UI Emoji" w:cs="Segoe UI Emoji"/>
        </w:rPr>
        <w:t>🔴</w:t>
      </w:r>
      <w:r w:rsidRPr="008D61C5">
        <w:rPr>
          <w:rFonts w:ascii="UD デジタル 教科書体 NK-R" w:eastAsia="UD デジタル 教科書体 NK-R" w:hAnsi="Century" w:hint="eastAsia"/>
        </w:rPr>
        <w:t>動詞：［</w:t>
      </w:r>
      <w:proofErr w:type="spellStart"/>
      <w:r w:rsidRPr="008D61C5">
        <w:rPr>
          <w:rFonts w:ascii="UD デジタル 教科書体 NK-R" w:eastAsia="UD デジタル 教科書体 NK-R" w:hAnsi="ＭＳ 明朝" w:cs="ＭＳ 明朝" w:hint="eastAsia"/>
        </w:rPr>
        <w:t>ə</w:t>
      </w:r>
      <w:r w:rsidRPr="008D61C5">
        <w:rPr>
          <w:rFonts w:ascii="UD デジタル 教科書体 NK-R" w:eastAsia="UD デジタル 教科書体 NK-R" w:hAnsi="Century" w:hint="eastAsia"/>
        </w:rPr>
        <w:t>bj</w:t>
      </w:r>
      <w:r w:rsidRPr="008D61C5">
        <w:rPr>
          <w:rFonts w:ascii="UD デジタル 教科書体 NK-R" w:eastAsia="UD デジタル 教科書体 NK-R" w:hAnsi="Century" w:hint="eastAsia"/>
        </w:rPr>
        <w:t>ú</w:t>
      </w:r>
      <w:proofErr w:type="spellEnd"/>
      <w:r w:rsidRPr="008D61C5">
        <w:rPr>
          <w:rFonts w:ascii="ＭＳ 明朝" w:eastAsia="ＭＳ 明朝" w:hAnsi="ＭＳ 明朝" w:cs="ＭＳ 明朝" w:hint="eastAsia"/>
        </w:rPr>
        <w:t>ː</w:t>
      </w:r>
      <w:r w:rsidRPr="008D61C5">
        <w:rPr>
          <w:rFonts w:ascii="UD デジタル 教科書体 NK-R" w:eastAsia="UD デジタル 教科書体 NK-R" w:hAnsi="Century" w:hint="eastAsia"/>
        </w:rPr>
        <w:t xml:space="preserve">z］虐待する　　　</w:t>
      </w:r>
      <w:r w:rsidRPr="008D61C5">
        <w:rPr>
          <w:rFonts w:ascii="Segoe UI Emoji" w:eastAsia="UD デジタル 教科書体 NK-R" w:hAnsi="Segoe UI Emoji" w:cs="Segoe UI Emoji"/>
        </w:rPr>
        <w:t>🔴</w:t>
      </w:r>
      <w:r w:rsidRPr="008D61C5">
        <w:rPr>
          <w:rFonts w:ascii="UD デジタル 教科書体 NK-R" w:eastAsia="UD デジタル 教科書体 NK-R" w:hAnsi="Century" w:hint="eastAsia"/>
        </w:rPr>
        <w:t>名詞：［</w:t>
      </w:r>
      <w:proofErr w:type="spellStart"/>
      <w:r w:rsidRPr="008D61C5">
        <w:rPr>
          <w:rFonts w:ascii="UD デジタル 教科書体 NK-R" w:eastAsia="UD デジタル 教科書体 NK-R" w:hAnsi="ＭＳ 明朝" w:cs="ＭＳ 明朝" w:hint="eastAsia"/>
        </w:rPr>
        <w:t>ə</w:t>
      </w:r>
      <w:r w:rsidRPr="008D61C5">
        <w:rPr>
          <w:rFonts w:ascii="UD デジタル 教科書体 NK-R" w:eastAsia="UD デジタル 教科書体 NK-R" w:hAnsi="Century" w:hint="eastAsia"/>
        </w:rPr>
        <w:t>bj</w:t>
      </w:r>
      <w:r w:rsidRPr="008D61C5">
        <w:rPr>
          <w:rFonts w:ascii="UD デジタル 教科書体 NK-R" w:eastAsia="UD デジタル 教科書体 NK-R" w:hAnsi="Century" w:hint="eastAsia"/>
        </w:rPr>
        <w:t>ú</w:t>
      </w:r>
      <w:proofErr w:type="spellEnd"/>
      <w:r w:rsidRPr="008D61C5">
        <w:rPr>
          <w:rFonts w:ascii="ＭＳ 明朝" w:eastAsia="ＭＳ 明朝" w:hAnsi="ＭＳ 明朝" w:cs="ＭＳ 明朝" w:hint="eastAsia"/>
        </w:rPr>
        <w:t>ː</w:t>
      </w:r>
      <w:r w:rsidRPr="008D61C5">
        <w:rPr>
          <w:rFonts w:ascii="UD デジタル 教科書体 NK-R" w:eastAsia="UD デジタル 教科書体 NK-R" w:hAnsi="Century" w:hint="eastAsia"/>
        </w:rPr>
        <w:t>s］虐待</w:t>
      </w:r>
    </w:p>
    <w:p w14:paraId="40A20721" w14:textId="19876D7B" w:rsidR="00055509" w:rsidRPr="008D61C5" w:rsidRDefault="008D61C5" w:rsidP="008D61C5">
      <w:pPr>
        <w:rPr>
          <w:rFonts w:ascii="UD デジタル 教科書体 NK-R" w:eastAsia="UD デジタル 教科書体 NK-R" w:hAnsi="Century"/>
        </w:rPr>
      </w:pPr>
      <w:r w:rsidRPr="008D61C5">
        <w:rPr>
          <w:rFonts w:ascii="UD デジタル 教科書体 NK-R" w:eastAsia="UD デジタル 教科書体 NK-R" w:hAnsi="Century" w:hint="eastAsia"/>
        </w:rPr>
        <w:t xml:space="preserve">　　</w:t>
      </w:r>
      <w:r>
        <w:rPr>
          <w:rFonts w:ascii="UD デジタル 教科書体 NK-R" w:eastAsia="UD デジタル 教科書体 NK-R" w:hAnsi="Century" w:hint="eastAsia"/>
        </w:rPr>
        <w:t xml:space="preserve">　　</w:t>
      </w:r>
      <w:r w:rsidRPr="008D61C5">
        <w:rPr>
          <w:rFonts w:ascii="UD デジタル 教科書体 NK-R" w:eastAsia="UD デジタル 教科書体 NK-R" w:hAnsi="Segoe UI Symbol" w:cs="Segoe UI Symbol" w:hint="eastAsia"/>
        </w:rPr>
        <w:t>★</w:t>
      </w:r>
      <w:r w:rsidRPr="008D61C5">
        <w:rPr>
          <w:rFonts w:ascii="UD デジタル 教科書体 NK-R" w:eastAsia="UD デジタル 教科書体 NK-R" w:hAnsi="Century" w:hint="eastAsia"/>
        </w:rPr>
        <w:t>fearの発音に注意しましょう：【</w:t>
      </w:r>
      <w:proofErr w:type="spellStart"/>
      <w:r w:rsidRPr="008D61C5">
        <w:rPr>
          <w:rFonts w:ascii="UD デジタル 教科書体 NK-R" w:eastAsia="UD デジタル 教科書体 NK-R" w:hAnsi="Century" w:hint="eastAsia"/>
        </w:rPr>
        <w:t>f</w:t>
      </w:r>
      <w:r w:rsidRPr="008D61C5">
        <w:rPr>
          <w:rFonts w:ascii="UD デジタル 教科書体 NK-R" w:eastAsia="UD デジタル 教科書体 NK-R" w:hAnsi="Century" w:hint="eastAsia"/>
        </w:rPr>
        <w:t>í</w:t>
      </w:r>
      <w:r w:rsidRPr="008D61C5">
        <w:rPr>
          <w:rFonts w:ascii="UD デジタル 教科書体 NK-R" w:eastAsia="UD デジタル 教科書体 NK-R" w:hAnsi="ＭＳ 明朝" w:cs="ＭＳ 明朝" w:hint="eastAsia"/>
        </w:rPr>
        <w:t>ə</w:t>
      </w:r>
      <w:r w:rsidRPr="008D61C5">
        <w:rPr>
          <w:rFonts w:ascii="UD デジタル 教科書体 NK-R" w:eastAsia="UD デジタル 教科書体 NK-R" w:hAnsi="Century" w:hint="eastAsia"/>
        </w:rPr>
        <w:t>r</w:t>
      </w:r>
      <w:proofErr w:type="spellEnd"/>
      <w:r w:rsidRPr="008D61C5">
        <w:rPr>
          <w:rFonts w:ascii="UD デジタル 教科書体 NK-R" w:eastAsia="UD デジタル 教科書体 NK-R" w:hAnsi="Century" w:hint="eastAsia"/>
        </w:rPr>
        <w:t>】</w:t>
      </w:r>
    </w:p>
    <w:p w14:paraId="22F8557B" w14:textId="77777777" w:rsidR="0042381F" w:rsidRPr="008D61C5" w:rsidRDefault="0042381F" w:rsidP="003B3F0E">
      <w:pPr>
        <w:rPr>
          <w:rFonts w:ascii="UD デジタル 教科書体 NK-R" w:eastAsia="UD デジタル 教科書体 NK-R" w:hAnsi="Century"/>
        </w:rPr>
      </w:pPr>
    </w:p>
    <w:p w14:paraId="4EA74437" w14:textId="5027F1D0" w:rsidR="0085608E" w:rsidRPr="008D61C5" w:rsidRDefault="008D61C5" w:rsidP="003B3F0E">
      <w:pPr>
        <w:rPr>
          <w:rFonts w:ascii="UD デジタル 教科書体 NK-R" w:eastAsia="UD デジタル 教科書体 NK-R" w:hAnsi="Century"/>
        </w:rPr>
      </w:pPr>
      <w:r w:rsidRPr="008D61C5">
        <w:rPr>
          <w:rFonts w:ascii="UD デジタル 教科書体 NK-R" w:eastAsia="UD デジタル 教科書体 NK-R" w:hAnsi="Century" w:hint="eastAsia"/>
        </w:rPr>
        <w:t>３．喜多川氏は名誉毀損で週刊文春を起訴し、損害賠償を受けることを認められました。</w:t>
      </w:r>
    </w:p>
    <w:p w14:paraId="3C4140B0" w14:textId="77777777" w:rsidR="008D61C5" w:rsidRPr="008D61C5" w:rsidRDefault="008D61C5" w:rsidP="003B3F0E">
      <w:pPr>
        <w:rPr>
          <w:rFonts w:ascii="UD デジタル 教科書体 NK-R" w:eastAsia="UD デジタル 教科書体 NK-R" w:hAnsi="Century"/>
        </w:rPr>
      </w:pPr>
    </w:p>
    <w:p w14:paraId="05F13DC1" w14:textId="5BDDF734" w:rsidR="008D61C5" w:rsidRPr="008D61C5" w:rsidRDefault="008D61C5" w:rsidP="003B3F0E">
      <w:pPr>
        <w:rPr>
          <w:rFonts w:ascii="UD デジタル 教科書体 NK-R" w:eastAsia="UD デジタル 教科書体 NK-R" w:hAnsi="Century"/>
        </w:rPr>
      </w:pPr>
      <w:r w:rsidRPr="008D61C5">
        <w:rPr>
          <w:rFonts w:ascii="UD デジタル 教科書体 NK-R" w:eastAsia="UD デジタル 教科書体 NK-R" w:hAnsi="Century" w:hint="eastAsia"/>
        </w:rPr>
        <w:t>４．東京高等裁判所は出版社に、原告に対して120万円の損害賠償金を支払うことを命じました。</w:t>
      </w:r>
    </w:p>
    <w:p w14:paraId="4D5D06B0" w14:textId="77777777" w:rsidR="008D61C5" w:rsidRPr="008D61C5" w:rsidRDefault="008D61C5" w:rsidP="003B3F0E">
      <w:pPr>
        <w:rPr>
          <w:rFonts w:ascii="UD デジタル 教科書体 NK-R" w:eastAsia="UD デジタル 教科書体 NK-R" w:hAnsi="Century"/>
        </w:rPr>
      </w:pPr>
    </w:p>
    <w:p w14:paraId="32E7717B" w14:textId="450C2361" w:rsidR="008D61C5" w:rsidRPr="008D61C5" w:rsidRDefault="008D61C5" w:rsidP="008D61C5">
      <w:pPr>
        <w:ind w:left="210" w:hangingChars="100" w:hanging="210"/>
        <w:rPr>
          <w:rFonts w:ascii="UD デジタル 教科書体 NK-R" w:eastAsia="UD デジタル 教科書体 NK-R" w:hAnsi="Century"/>
        </w:rPr>
      </w:pPr>
      <w:r w:rsidRPr="008D61C5">
        <w:rPr>
          <w:rFonts w:ascii="UD デジタル 教科書体 NK-R" w:eastAsia="UD デジタル 教科書体 NK-R" w:hAnsi="Century" w:hint="eastAsia"/>
        </w:rPr>
        <w:t>５．日本の主要なメディアは、このスキャンダルを無視し、真実を隠蔽しました。なぜなら日本の</w:t>
      </w:r>
      <w:r w:rsidR="00B57BC8">
        <w:rPr>
          <w:rFonts w:ascii="UD デジタル 教科書体 NK-R" w:eastAsia="UD デジタル 教科書体 NK-R" w:hAnsi="Century" w:hint="eastAsia"/>
        </w:rPr>
        <w:t>芸能界</w:t>
      </w:r>
      <w:r w:rsidRPr="008D61C5">
        <w:rPr>
          <w:rFonts w:ascii="UD デジタル 教科書体 NK-R" w:eastAsia="UD デジタル 教科書体 NK-R" w:hAnsi="Century" w:hint="eastAsia"/>
        </w:rPr>
        <w:t>は、</w:t>
      </w:r>
      <w:r w:rsidR="00B57BC8">
        <w:rPr>
          <w:rFonts w:ascii="UD デジタル 教科書体 NK-R" w:eastAsia="UD デジタル 教科書体 NK-R" w:hAnsi="Century" w:hint="eastAsia"/>
        </w:rPr>
        <w:t>ずっと</w:t>
      </w:r>
      <w:r w:rsidRPr="008D61C5">
        <w:rPr>
          <w:rFonts w:ascii="UD デジタル 教科書体 NK-R" w:eastAsia="UD デジタル 教科書体 NK-R" w:hAnsi="Century" w:hint="eastAsia"/>
        </w:rPr>
        <w:t>喜多川氏に依存して</w:t>
      </w:r>
      <w:r w:rsidR="00B57BC8">
        <w:rPr>
          <w:rFonts w:ascii="UD デジタル 教科書体 NK-R" w:eastAsia="UD デジタル 教科書体 NK-R" w:hAnsi="Century" w:hint="eastAsia"/>
        </w:rPr>
        <w:t>き</w:t>
      </w:r>
      <w:r w:rsidRPr="008D61C5">
        <w:rPr>
          <w:rFonts w:ascii="UD デジタル 教科書体 NK-R" w:eastAsia="UD デジタル 教科書体 NK-R" w:hAnsi="Century" w:hint="eastAsia"/>
        </w:rPr>
        <w:t>たからです。喜多川氏は、大手の新聞やスポンサー</w:t>
      </w:r>
      <w:r w:rsidR="00B57BC8">
        <w:rPr>
          <w:rFonts w:ascii="UD デジタル 教科書体 NK-R" w:eastAsia="UD デジタル 教科書体 NK-R" w:hAnsi="Century" w:hint="eastAsia"/>
        </w:rPr>
        <w:t>企業</w:t>
      </w:r>
      <w:r w:rsidRPr="008D61C5">
        <w:rPr>
          <w:rFonts w:ascii="UD デジタル 教科書体 NK-R" w:eastAsia="UD デジタル 教科書体 NK-R" w:hAnsi="Century" w:hint="eastAsia"/>
        </w:rPr>
        <w:t>と強い関係を持っていました。</w:t>
      </w:r>
    </w:p>
    <w:p w14:paraId="1D9C8CE4" w14:textId="6439562F" w:rsidR="00B57BC8" w:rsidRDefault="008D61C5" w:rsidP="00B57BC8">
      <w:pPr>
        <w:ind w:firstLineChars="200" w:firstLine="420"/>
        <w:rPr>
          <w:rFonts w:ascii="UD デジタル 教科書体 NK-R" w:eastAsia="UD デジタル 教科書体 NK-R" w:hAnsi="Century" w:hint="eastAsia"/>
        </w:rPr>
      </w:pPr>
      <w:r w:rsidRPr="008D61C5">
        <w:rPr>
          <w:rFonts w:ascii="UD デジタル 教科書体 NK-R" w:eastAsia="UD デジタル 教科書体 NK-R" w:hAnsi="Century" w:hint="eastAsia"/>
        </w:rPr>
        <w:t xml:space="preserve">　　</w:t>
      </w:r>
      <w:r w:rsidR="00B57BC8">
        <w:rPr>
          <w:rFonts w:ascii="UD デジタル 教科書体 NK-R" w:eastAsia="UD デジタル 教科書体 NK-R" w:hAnsi="Century" w:hint="eastAsia"/>
        </w:rPr>
        <w:t>★h</w:t>
      </w:r>
      <w:r w:rsidR="00B57BC8">
        <w:rPr>
          <w:rFonts w:ascii="UD デジタル 教科書体 NK-R" w:eastAsia="UD デジタル 教科書体 NK-R" w:hAnsi="Century"/>
        </w:rPr>
        <w:t xml:space="preserve">ad depended: </w:t>
      </w:r>
      <w:r w:rsidR="00B57BC8">
        <w:rPr>
          <w:rFonts w:ascii="UD デジタル 教科書体 NK-R" w:eastAsia="UD デジタル 教科書体 NK-R" w:hAnsi="Century" w:hint="eastAsia"/>
        </w:rPr>
        <w:t>過去完了（継続）が用いられているのは、喜多川氏がすでに亡くなっているため。</w:t>
      </w:r>
    </w:p>
    <w:p w14:paraId="0D8BABAE" w14:textId="69349BCC" w:rsidR="0085608E" w:rsidRPr="008D61C5" w:rsidRDefault="008D61C5" w:rsidP="00B57BC8">
      <w:pPr>
        <w:ind w:firstLineChars="300" w:firstLine="630"/>
        <w:rPr>
          <w:rFonts w:ascii="UD デジタル 教科書体 NK-R" w:eastAsia="UD デジタル 教科書体 NK-R" w:hAnsi="Century"/>
        </w:rPr>
      </w:pPr>
      <w:r w:rsidRPr="008D61C5">
        <w:rPr>
          <w:rFonts w:ascii="UD デジタル 教科書体 NK-R" w:eastAsia="UD デジタル 教科書体 NK-R" w:hAnsi="Century" w:hint="eastAsia"/>
        </w:rPr>
        <w:t>★who以下は、直前のKitagawaを修飾</w:t>
      </w:r>
      <w:r w:rsidR="00B57BC8">
        <w:rPr>
          <w:rFonts w:ascii="UD デジタル 教科書体 NK-R" w:eastAsia="UD デジタル 教科書体 NK-R" w:hAnsi="Century" w:hint="eastAsia"/>
        </w:rPr>
        <w:t>（</w:t>
      </w:r>
      <w:r w:rsidRPr="008D61C5">
        <w:rPr>
          <w:rFonts w:ascii="UD デジタル 教科書体 NK-R" w:eastAsia="UD デジタル 教科書体 NK-R" w:hAnsi="Century" w:hint="eastAsia"/>
        </w:rPr>
        <w:t>固有名詞を修飾して</w:t>
      </w:r>
      <w:r w:rsidR="00B57BC8">
        <w:rPr>
          <w:rFonts w:ascii="UD デジタル 教科書体 NK-R" w:eastAsia="UD デジタル 教科書体 NK-R" w:hAnsi="Century" w:hint="eastAsia"/>
        </w:rPr>
        <w:t>おり</w:t>
      </w:r>
      <w:r w:rsidRPr="008D61C5">
        <w:rPr>
          <w:rFonts w:ascii="UD デジタル 教科書体 NK-R" w:eastAsia="UD デジタル 教科書体 NK-R" w:hAnsi="Century" w:hint="eastAsia"/>
        </w:rPr>
        <w:t>、関係代名詞の非制限用法とな</w:t>
      </w:r>
      <w:r w:rsidR="00B57BC8">
        <w:rPr>
          <w:rFonts w:ascii="UD デジタル 教科書体 NK-R" w:eastAsia="UD デジタル 教科書体 NK-R" w:hAnsi="Century" w:hint="eastAsia"/>
        </w:rPr>
        <w:t>る）</w:t>
      </w:r>
    </w:p>
    <w:p w14:paraId="272FCA88" w14:textId="7DA86021" w:rsidR="0085608E" w:rsidRDefault="00B57BC8" w:rsidP="003B3F0E">
      <w:r>
        <w:rPr>
          <w:rFonts w:hint="eastAsia"/>
        </w:rPr>
        <w:t xml:space="preserve">　　　</w:t>
      </w:r>
    </w:p>
    <w:p w14:paraId="241733A7" w14:textId="77777777" w:rsidR="0085608E" w:rsidRDefault="0085608E" w:rsidP="003B3F0E"/>
    <w:p w14:paraId="04484F6E" w14:textId="77777777" w:rsidR="008D61C5" w:rsidRDefault="008D61C5" w:rsidP="003B3F0E"/>
    <w:p w14:paraId="16EA66FA" w14:textId="77777777" w:rsidR="0085608E" w:rsidRDefault="0085608E" w:rsidP="003B3F0E"/>
    <w:p w14:paraId="4730C18D" w14:textId="77777777" w:rsidR="0042381F" w:rsidRDefault="0042381F" w:rsidP="003B3F0E"/>
    <w:sectPr w:rsidR="0042381F"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2BCC" w14:textId="77777777" w:rsidR="00FB56BC" w:rsidRDefault="00FB56BC" w:rsidP="00FB56BC">
      <w:r>
        <w:separator/>
      </w:r>
    </w:p>
  </w:endnote>
  <w:endnote w:type="continuationSeparator" w:id="0">
    <w:p w14:paraId="234D2926" w14:textId="77777777" w:rsidR="00FB56BC" w:rsidRDefault="00FB56BC" w:rsidP="00F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Noto Sans">
    <w:panose1 w:val="020B0502040504090204"/>
    <w:charset w:val="00"/>
    <w:family w:val="swiss"/>
    <w:pitch w:val="variable"/>
    <w:sig w:usb0="E0000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8FFE" w14:textId="77777777" w:rsidR="00FB56BC" w:rsidRDefault="00FB56BC" w:rsidP="00FB56BC">
      <w:r>
        <w:separator/>
      </w:r>
    </w:p>
  </w:footnote>
  <w:footnote w:type="continuationSeparator" w:id="0">
    <w:p w14:paraId="66FCE6B2" w14:textId="77777777" w:rsidR="00FB56BC" w:rsidRDefault="00FB56BC" w:rsidP="00FB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67FA6"/>
    <w:multiLevelType w:val="hybridMultilevel"/>
    <w:tmpl w:val="C350549E"/>
    <w:lvl w:ilvl="0" w:tplc="ACD609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949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1D"/>
    <w:rsid w:val="00055509"/>
    <w:rsid w:val="001654F5"/>
    <w:rsid w:val="001B6E3C"/>
    <w:rsid w:val="001E601F"/>
    <w:rsid w:val="002001E6"/>
    <w:rsid w:val="0027123E"/>
    <w:rsid w:val="00310226"/>
    <w:rsid w:val="0033051D"/>
    <w:rsid w:val="00334BBF"/>
    <w:rsid w:val="0037348E"/>
    <w:rsid w:val="003801C8"/>
    <w:rsid w:val="003B3F0E"/>
    <w:rsid w:val="003E174E"/>
    <w:rsid w:val="003F627E"/>
    <w:rsid w:val="00414534"/>
    <w:rsid w:val="0042381F"/>
    <w:rsid w:val="004242CF"/>
    <w:rsid w:val="00427BC9"/>
    <w:rsid w:val="0048368E"/>
    <w:rsid w:val="005D4410"/>
    <w:rsid w:val="005D5B55"/>
    <w:rsid w:val="00685180"/>
    <w:rsid w:val="007B33D0"/>
    <w:rsid w:val="007D3AA1"/>
    <w:rsid w:val="00834FA0"/>
    <w:rsid w:val="00842277"/>
    <w:rsid w:val="0085608E"/>
    <w:rsid w:val="008D61C5"/>
    <w:rsid w:val="009F23F9"/>
    <w:rsid w:val="00A82027"/>
    <w:rsid w:val="00AA4A2F"/>
    <w:rsid w:val="00AC1B4A"/>
    <w:rsid w:val="00B57BC8"/>
    <w:rsid w:val="00C41CE2"/>
    <w:rsid w:val="00D3193A"/>
    <w:rsid w:val="00D53D5E"/>
    <w:rsid w:val="00D871B9"/>
    <w:rsid w:val="00D949B0"/>
    <w:rsid w:val="00E2768C"/>
    <w:rsid w:val="00EE4954"/>
    <w:rsid w:val="00EF17CC"/>
    <w:rsid w:val="00FB56BC"/>
    <w:rsid w:val="00FF5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5EFD72"/>
  <w15:chartTrackingRefBased/>
  <w15:docId w15:val="{E65D9C13-7FA8-4CA0-B5CD-1EE8D73B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3F9"/>
    <w:pPr>
      <w:widowControl w:val="0"/>
      <w:jc w:val="both"/>
    </w:pPr>
  </w:style>
  <w:style w:type="paragraph" w:customStyle="1" w:styleId="ssrcss-1q0x1qg-paragraph">
    <w:name w:val="ssrcss-1q0x1qg-paragraph"/>
    <w:basedOn w:val="a"/>
    <w:rsid w:val="00D53D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D53D5E"/>
    <w:rPr>
      <w:color w:val="0000FF"/>
      <w:u w:val="single"/>
    </w:rPr>
  </w:style>
  <w:style w:type="character" w:styleId="a5">
    <w:name w:val="Unresolved Mention"/>
    <w:basedOn w:val="a0"/>
    <w:uiPriority w:val="99"/>
    <w:semiHidden/>
    <w:unhideWhenUsed/>
    <w:rsid w:val="005D5B55"/>
    <w:rPr>
      <w:color w:val="605E5C"/>
      <w:shd w:val="clear" w:color="auto" w:fill="E1DFDD"/>
    </w:rPr>
  </w:style>
  <w:style w:type="paragraph" w:styleId="Web">
    <w:name w:val="Normal (Web)"/>
    <w:basedOn w:val="a"/>
    <w:uiPriority w:val="99"/>
    <w:semiHidden/>
    <w:unhideWhenUsed/>
    <w:rsid w:val="002712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Strong"/>
    <w:basedOn w:val="a0"/>
    <w:uiPriority w:val="22"/>
    <w:qFormat/>
    <w:rsid w:val="004242CF"/>
    <w:rPr>
      <w:b/>
      <w:bCs/>
    </w:rPr>
  </w:style>
  <w:style w:type="paragraph" w:customStyle="1" w:styleId="paragraph">
    <w:name w:val="paragraph"/>
    <w:basedOn w:val="a"/>
    <w:rsid w:val="00834F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FB56BC"/>
    <w:pPr>
      <w:tabs>
        <w:tab w:val="center" w:pos="4252"/>
        <w:tab w:val="right" w:pos="8504"/>
      </w:tabs>
      <w:snapToGrid w:val="0"/>
    </w:pPr>
  </w:style>
  <w:style w:type="character" w:customStyle="1" w:styleId="a8">
    <w:name w:val="ヘッダー (文字)"/>
    <w:basedOn w:val="a0"/>
    <w:link w:val="a7"/>
    <w:uiPriority w:val="99"/>
    <w:rsid w:val="00FB56BC"/>
  </w:style>
  <w:style w:type="paragraph" w:styleId="a9">
    <w:name w:val="footer"/>
    <w:basedOn w:val="a"/>
    <w:link w:val="aa"/>
    <w:uiPriority w:val="99"/>
    <w:unhideWhenUsed/>
    <w:rsid w:val="00FB56BC"/>
    <w:pPr>
      <w:tabs>
        <w:tab w:val="center" w:pos="4252"/>
        <w:tab w:val="right" w:pos="8504"/>
      </w:tabs>
      <w:snapToGrid w:val="0"/>
    </w:pPr>
  </w:style>
  <w:style w:type="character" w:customStyle="1" w:styleId="aa">
    <w:name w:val="フッター (文字)"/>
    <w:basedOn w:val="a0"/>
    <w:link w:val="a9"/>
    <w:uiPriority w:val="99"/>
    <w:rsid w:val="00FB56BC"/>
  </w:style>
  <w:style w:type="table" w:styleId="ab">
    <w:name w:val="Table Grid"/>
    <w:basedOn w:val="a1"/>
    <w:uiPriority w:val="39"/>
    <w:rsid w:val="00D31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a0"/>
    <w:rsid w:val="0042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1647">
      <w:bodyDiv w:val="1"/>
      <w:marLeft w:val="0"/>
      <w:marRight w:val="0"/>
      <w:marTop w:val="0"/>
      <w:marBottom w:val="0"/>
      <w:divBdr>
        <w:top w:val="none" w:sz="0" w:space="0" w:color="auto"/>
        <w:left w:val="none" w:sz="0" w:space="0" w:color="auto"/>
        <w:bottom w:val="none" w:sz="0" w:space="0" w:color="auto"/>
        <w:right w:val="none" w:sz="0" w:space="0" w:color="auto"/>
      </w:divBdr>
    </w:div>
    <w:div w:id="154344870">
      <w:bodyDiv w:val="1"/>
      <w:marLeft w:val="0"/>
      <w:marRight w:val="0"/>
      <w:marTop w:val="0"/>
      <w:marBottom w:val="0"/>
      <w:divBdr>
        <w:top w:val="none" w:sz="0" w:space="0" w:color="auto"/>
        <w:left w:val="none" w:sz="0" w:space="0" w:color="auto"/>
        <w:bottom w:val="none" w:sz="0" w:space="0" w:color="auto"/>
        <w:right w:val="none" w:sz="0" w:space="0" w:color="auto"/>
      </w:divBdr>
      <w:divsChild>
        <w:div w:id="1415976954">
          <w:marLeft w:val="0"/>
          <w:marRight w:val="0"/>
          <w:marTop w:val="0"/>
          <w:marBottom w:val="0"/>
          <w:divBdr>
            <w:top w:val="none" w:sz="0" w:space="0" w:color="auto"/>
            <w:left w:val="none" w:sz="0" w:space="0" w:color="auto"/>
            <w:bottom w:val="none" w:sz="0" w:space="0" w:color="auto"/>
            <w:right w:val="none" w:sz="0" w:space="0" w:color="auto"/>
          </w:divBdr>
          <w:divsChild>
            <w:div w:id="1728913609">
              <w:marLeft w:val="0"/>
              <w:marRight w:val="0"/>
              <w:marTop w:val="0"/>
              <w:marBottom w:val="0"/>
              <w:divBdr>
                <w:top w:val="none" w:sz="0" w:space="0" w:color="auto"/>
                <w:left w:val="none" w:sz="0" w:space="0" w:color="auto"/>
                <w:bottom w:val="none" w:sz="0" w:space="0" w:color="auto"/>
                <w:right w:val="none" w:sz="0" w:space="0" w:color="auto"/>
              </w:divBdr>
            </w:div>
          </w:divsChild>
        </w:div>
        <w:div w:id="1188836042">
          <w:marLeft w:val="0"/>
          <w:marRight w:val="0"/>
          <w:marTop w:val="0"/>
          <w:marBottom w:val="0"/>
          <w:divBdr>
            <w:top w:val="none" w:sz="0" w:space="0" w:color="auto"/>
            <w:left w:val="none" w:sz="0" w:space="0" w:color="auto"/>
            <w:bottom w:val="none" w:sz="0" w:space="0" w:color="auto"/>
            <w:right w:val="none" w:sz="0" w:space="0" w:color="auto"/>
          </w:divBdr>
          <w:divsChild>
            <w:div w:id="1813207355">
              <w:marLeft w:val="0"/>
              <w:marRight w:val="0"/>
              <w:marTop w:val="0"/>
              <w:marBottom w:val="0"/>
              <w:divBdr>
                <w:top w:val="none" w:sz="0" w:space="0" w:color="auto"/>
                <w:left w:val="none" w:sz="0" w:space="0" w:color="auto"/>
                <w:bottom w:val="none" w:sz="0" w:space="0" w:color="auto"/>
                <w:right w:val="none" w:sz="0" w:space="0" w:color="auto"/>
              </w:divBdr>
            </w:div>
          </w:divsChild>
        </w:div>
        <w:div w:id="1317105538">
          <w:marLeft w:val="0"/>
          <w:marRight w:val="0"/>
          <w:marTop w:val="0"/>
          <w:marBottom w:val="0"/>
          <w:divBdr>
            <w:top w:val="none" w:sz="0" w:space="0" w:color="auto"/>
            <w:left w:val="none" w:sz="0" w:space="0" w:color="auto"/>
            <w:bottom w:val="none" w:sz="0" w:space="0" w:color="auto"/>
            <w:right w:val="none" w:sz="0" w:space="0" w:color="auto"/>
          </w:divBdr>
          <w:divsChild>
            <w:div w:id="355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9754">
      <w:bodyDiv w:val="1"/>
      <w:marLeft w:val="0"/>
      <w:marRight w:val="0"/>
      <w:marTop w:val="0"/>
      <w:marBottom w:val="0"/>
      <w:divBdr>
        <w:top w:val="none" w:sz="0" w:space="0" w:color="auto"/>
        <w:left w:val="none" w:sz="0" w:space="0" w:color="auto"/>
        <w:bottom w:val="none" w:sz="0" w:space="0" w:color="auto"/>
        <w:right w:val="none" w:sz="0" w:space="0" w:color="auto"/>
      </w:divBdr>
    </w:div>
    <w:div w:id="1058360825">
      <w:bodyDiv w:val="1"/>
      <w:marLeft w:val="0"/>
      <w:marRight w:val="0"/>
      <w:marTop w:val="0"/>
      <w:marBottom w:val="0"/>
      <w:divBdr>
        <w:top w:val="none" w:sz="0" w:space="0" w:color="auto"/>
        <w:left w:val="none" w:sz="0" w:space="0" w:color="auto"/>
        <w:bottom w:val="none" w:sz="0" w:space="0" w:color="auto"/>
        <w:right w:val="none" w:sz="0" w:space="0" w:color="auto"/>
      </w:divBdr>
      <w:divsChild>
        <w:div w:id="691805840">
          <w:marLeft w:val="0"/>
          <w:marRight w:val="0"/>
          <w:marTop w:val="0"/>
          <w:marBottom w:val="0"/>
          <w:divBdr>
            <w:top w:val="none" w:sz="0" w:space="0" w:color="auto"/>
            <w:left w:val="none" w:sz="0" w:space="0" w:color="auto"/>
            <w:bottom w:val="none" w:sz="0" w:space="0" w:color="auto"/>
            <w:right w:val="none" w:sz="0" w:space="0" w:color="auto"/>
          </w:divBdr>
          <w:divsChild>
            <w:div w:id="699938994">
              <w:marLeft w:val="0"/>
              <w:marRight w:val="0"/>
              <w:marTop w:val="0"/>
              <w:marBottom w:val="0"/>
              <w:divBdr>
                <w:top w:val="none" w:sz="0" w:space="0" w:color="auto"/>
                <w:left w:val="none" w:sz="0" w:space="0" w:color="auto"/>
                <w:bottom w:val="none" w:sz="0" w:space="0" w:color="auto"/>
                <w:right w:val="none" w:sz="0" w:space="0" w:color="auto"/>
              </w:divBdr>
            </w:div>
          </w:divsChild>
        </w:div>
        <w:div w:id="1190336689">
          <w:marLeft w:val="0"/>
          <w:marRight w:val="0"/>
          <w:marTop w:val="0"/>
          <w:marBottom w:val="0"/>
          <w:divBdr>
            <w:top w:val="none" w:sz="0" w:space="0" w:color="auto"/>
            <w:left w:val="none" w:sz="0" w:space="0" w:color="auto"/>
            <w:bottom w:val="none" w:sz="0" w:space="0" w:color="auto"/>
            <w:right w:val="none" w:sz="0" w:space="0" w:color="auto"/>
          </w:divBdr>
          <w:divsChild>
            <w:div w:id="448746530">
              <w:marLeft w:val="0"/>
              <w:marRight w:val="0"/>
              <w:marTop w:val="0"/>
              <w:marBottom w:val="0"/>
              <w:divBdr>
                <w:top w:val="none" w:sz="0" w:space="0" w:color="auto"/>
                <w:left w:val="none" w:sz="0" w:space="0" w:color="auto"/>
                <w:bottom w:val="none" w:sz="0" w:space="0" w:color="auto"/>
                <w:right w:val="none" w:sz="0" w:space="0" w:color="auto"/>
              </w:divBdr>
            </w:div>
          </w:divsChild>
        </w:div>
        <w:div w:id="437918323">
          <w:marLeft w:val="0"/>
          <w:marRight w:val="0"/>
          <w:marTop w:val="0"/>
          <w:marBottom w:val="0"/>
          <w:divBdr>
            <w:top w:val="none" w:sz="0" w:space="0" w:color="auto"/>
            <w:left w:val="none" w:sz="0" w:space="0" w:color="auto"/>
            <w:bottom w:val="none" w:sz="0" w:space="0" w:color="auto"/>
            <w:right w:val="none" w:sz="0" w:space="0" w:color="auto"/>
          </w:divBdr>
          <w:divsChild>
            <w:div w:id="997421925">
              <w:marLeft w:val="0"/>
              <w:marRight w:val="0"/>
              <w:marTop w:val="0"/>
              <w:marBottom w:val="0"/>
              <w:divBdr>
                <w:top w:val="none" w:sz="0" w:space="0" w:color="auto"/>
                <w:left w:val="none" w:sz="0" w:space="0" w:color="auto"/>
                <w:bottom w:val="none" w:sz="0" w:space="0" w:color="auto"/>
                <w:right w:val="none" w:sz="0" w:space="0" w:color="auto"/>
              </w:divBdr>
            </w:div>
          </w:divsChild>
        </w:div>
        <w:div w:id="1287811560">
          <w:marLeft w:val="0"/>
          <w:marRight w:val="0"/>
          <w:marTop w:val="0"/>
          <w:marBottom w:val="0"/>
          <w:divBdr>
            <w:top w:val="none" w:sz="0" w:space="0" w:color="auto"/>
            <w:left w:val="none" w:sz="0" w:space="0" w:color="auto"/>
            <w:bottom w:val="none" w:sz="0" w:space="0" w:color="auto"/>
            <w:right w:val="none" w:sz="0" w:space="0" w:color="auto"/>
          </w:divBdr>
          <w:divsChild>
            <w:div w:id="786316801">
              <w:marLeft w:val="0"/>
              <w:marRight w:val="0"/>
              <w:marTop w:val="0"/>
              <w:marBottom w:val="0"/>
              <w:divBdr>
                <w:top w:val="none" w:sz="0" w:space="0" w:color="auto"/>
                <w:left w:val="none" w:sz="0" w:space="0" w:color="auto"/>
                <w:bottom w:val="none" w:sz="0" w:space="0" w:color="auto"/>
                <w:right w:val="none" w:sz="0" w:space="0" w:color="auto"/>
              </w:divBdr>
            </w:div>
          </w:divsChild>
        </w:div>
        <w:div w:id="1230771687">
          <w:marLeft w:val="0"/>
          <w:marRight w:val="0"/>
          <w:marTop w:val="0"/>
          <w:marBottom w:val="0"/>
          <w:divBdr>
            <w:top w:val="none" w:sz="0" w:space="0" w:color="auto"/>
            <w:left w:val="none" w:sz="0" w:space="0" w:color="auto"/>
            <w:bottom w:val="none" w:sz="0" w:space="0" w:color="auto"/>
            <w:right w:val="none" w:sz="0" w:space="0" w:color="auto"/>
          </w:divBdr>
          <w:divsChild>
            <w:div w:id="158816584">
              <w:marLeft w:val="0"/>
              <w:marRight w:val="0"/>
              <w:marTop w:val="0"/>
              <w:marBottom w:val="0"/>
              <w:divBdr>
                <w:top w:val="none" w:sz="0" w:space="0" w:color="auto"/>
                <w:left w:val="none" w:sz="0" w:space="0" w:color="auto"/>
                <w:bottom w:val="none" w:sz="0" w:space="0" w:color="auto"/>
                <w:right w:val="none" w:sz="0" w:space="0" w:color="auto"/>
              </w:divBdr>
            </w:div>
          </w:divsChild>
        </w:div>
        <w:div w:id="1895189224">
          <w:marLeft w:val="0"/>
          <w:marRight w:val="0"/>
          <w:marTop w:val="0"/>
          <w:marBottom w:val="0"/>
          <w:divBdr>
            <w:top w:val="none" w:sz="0" w:space="0" w:color="auto"/>
            <w:left w:val="none" w:sz="0" w:space="0" w:color="auto"/>
            <w:bottom w:val="none" w:sz="0" w:space="0" w:color="auto"/>
            <w:right w:val="none" w:sz="0" w:space="0" w:color="auto"/>
          </w:divBdr>
          <w:divsChild>
            <w:div w:id="1575705903">
              <w:marLeft w:val="0"/>
              <w:marRight w:val="0"/>
              <w:marTop w:val="0"/>
              <w:marBottom w:val="0"/>
              <w:divBdr>
                <w:top w:val="none" w:sz="0" w:space="0" w:color="auto"/>
                <w:left w:val="none" w:sz="0" w:space="0" w:color="auto"/>
                <w:bottom w:val="none" w:sz="0" w:space="0" w:color="auto"/>
                <w:right w:val="none" w:sz="0" w:space="0" w:color="auto"/>
              </w:divBdr>
            </w:div>
          </w:divsChild>
        </w:div>
        <w:div w:id="568198613">
          <w:marLeft w:val="0"/>
          <w:marRight w:val="0"/>
          <w:marTop w:val="0"/>
          <w:marBottom w:val="0"/>
          <w:divBdr>
            <w:top w:val="none" w:sz="0" w:space="0" w:color="auto"/>
            <w:left w:val="none" w:sz="0" w:space="0" w:color="auto"/>
            <w:bottom w:val="none" w:sz="0" w:space="0" w:color="auto"/>
            <w:right w:val="none" w:sz="0" w:space="0" w:color="auto"/>
          </w:divBdr>
          <w:divsChild>
            <w:div w:id="10757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442">
      <w:bodyDiv w:val="1"/>
      <w:marLeft w:val="0"/>
      <w:marRight w:val="0"/>
      <w:marTop w:val="0"/>
      <w:marBottom w:val="0"/>
      <w:divBdr>
        <w:top w:val="none" w:sz="0" w:space="0" w:color="auto"/>
        <w:left w:val="none" w:sz="0" w:space="0" w:color="auto"/>
        <w:bottom w:val="none" w:sz="0" w:space="0" w:color="auto"/>
        <w:right w:val="none" w:sz="0" w:space="0" w:color="auto"/>
      </w:divBdr>
    </w:div>
    <w:div w:id="1120421338">
      <w:bodyDiv w:val="1"/>
      <w:marLeft w:val="0"/>
      <w:marRight w:val="0"/>
      <w:marTop w:val="0"/>
      <w:marBottom w:val="0"/>
      <w:divBdr>
        <w:top w:val="none" w:sz="0" w:space="0" w:color="auto"/>
        <w:left w:val="none" w:sz="0" w:space="0" w:color="auto"/>
        <w:bottom w:val="none" w:sz="0" w:space="0" w:color="auto"/>
        <w:right w:val="none" w:sz="0" w:space="0" w:color="auto"/>
      </w:divBdr>
    </w:div>
    <w:div w:id="1253123102">
      <w:bodyDiv w:val="1"/>
      <w:marLeft w:val="0"/>
      <w:marRight w:val="0"/>
      <w:marTop w:val="0"/>
      <w:marBottom w:val="0"/>
      <w:divBdr>
        <w:top w:val="none" w:sz="0" w:space="0" w:color="auto"/>
        <w:left w:val="none" w:sz="0" w:space="0" w:color="auto"/>
        <w:bottom w:val="none" w:sz="0" w:space="0" w:color="auto"/>
        <w:right w:val="none" w:sz="0" w:space="0" w:color="auto"/>
      </w:divBdr>
    </w:div>
    <w:div w:id="1318723470">
      <w:bodyDiv w:val="1"/>
      <w:marLeft w:val="0"/>
      <w:marRight w:val="0"/>
      <w:marTop w:val="0"/>
      <w:marBottom w:val="0"/>
      <w:divBdr>
        <w:top w:val="none" w:sz="0" w:space="0" w:color="auto"/>
        <w:left w:val="none" w:sz="0" w:space="0" w:color="auto"/>
        <w:bottom w:val="none" w:sz="0" w:space="0" w:color="auto"/>
        <w:right w:val="none" w:sz="0" w:space="0" w:color="auto"/>
      </w:divBdr>
    </w:div>
    <w:div w:id="1828863350">
      <w:bodyDiv w:val="1"/>
      <w:marLeft w:val="0"/>
      <w:marRight w:val="0"/>
      <w:marTop w:val="0"/>
      <w:marBottom w:val="0"/>
      <w:divBdr>
        <w:top w:val="none" w:sz="0" w:space="0" w:color="auto"/>
        <w:left w:val="none" w:sz="0" w:space="0" w:color="auto"/>
        <w:bottom w:val="none" w:sz="0" w:space="0" w:color="auto"/>
        <w:right w:val="none" w:sz="0" w:space="0" w:color="auto"/>
      </w:divBdr>
    </w:div>
    <w:div w:id="209932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ainn.org/news/grooming-know-warning-sig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302</TotalTime>
  <Pages>4</Pages>
  <Words>1272</Words>
  <Characters>7253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15</cp:revision>
  <cp:lastPrinted>2023-05-02T09:46:00Z</cp:lastPrinted>
  <dcterms:created xsi:type="dcterms:W3CDTF">2023-04-29T09:08:00Z</dcterms:created>
  <dcterms:modified xsi:type="dcterms:W3CDTF">2023-05-04T02:50:00Z</dcterms:modified>
</cp:coreProperties>
</file>